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388" w:rsidRPr="00C05388" w:rsidRDefault="00C05388" w:rsidP="00C0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5388">
        <w:rPr>
          <w:rFonts w:ascii="Times New Roman" w:hAnsi="Times New Roman" w:cs="Times New Roman"/>
          <w:bCs/>
          <w:sz w:val="24"/>
          <w:szCs w:val="24"/>
        </w:rPr>
        <w:t>Муниципальное бюджетное общеобразовательное учреждение</w:t>
      </w:r>
    </w:p>
    <w:p w:rsidR="00C05388" w:rsidRPr="00C05388" w:rsidRDefault="00C05388" w:rsidP="00C0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5388">
        <w:rPr>
          <w:rFonts w:ascii="Times New Roman" w:hAnsi="Times New Roman" w:cs="Times New Roman"/>
          <w:bCs/>
          <w:sz w:val="24"/>
          <w:szCs w:val="24"/>
        </w:rPr>
        <w:t>Головинская основная общеобразовательная школа</w:t>
      </w:r>
    </w:p>
    <w:p w:rsidR="00C05388" w:rsidRDefault="00C05388" w:rsidP="00C0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388" w:rsidRDefault="00C05388" w:rsidP="00C0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2"/>
        <w:tblW w:w="14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3"/>
        <w:gridCol w:w="4783"/>
      </w:tblGrid>
      <w:tr w:rsidR="00C05388" w:rsidRPr="00246902" w:rsidTr="0062523C">
        <w:tc>
          <w:tcPr>
            <w:tcW w:w="4788" w:type="dxa"/>
          </w:tcPr>
          <w:p w:rsidR="00C05388" w:rsidRDefault="00C05388" w:rsidP="006252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C05388" w:rsidRPr="00246902" w:rsidRDefault="00C05388" w:rsidP="0062523C">
            <w:pPr>
              <w:rPr>
                <w:rFonts w:ascii="Times New Roman" w:hAnsi="Times New Roman" w:cs="Times New Roman"/>
              </w:rPr>
            </w:pPr>
            <w:r w:rsidRPr="00246902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Педагогическом совете</w:t>
            </w:r>
          </w:p>
          <w:p w:rsidR="00C05388" w:rsidRPr="00246902" w:rsidRDefault="00C05388" w:rsidP="0062523C">
            <w:pPr>
              <w:rPr>
                <w:rFonts w:ascii="Times New Roman" w:hAnsi="Times New Roman" w:cs="Times New Roman"/>
              </w:rPr>
            </w:pPr>
            <w:r w:rsidRPr="00246902">
              <w:rPr>
                <w:rFonts w:ascii="Times New Roman" w:hAnsi="Times New Roman" w:cs="Times New Roman"/>
              </w:rPr>
              <w:t xml:space="preserve">Протокол № _____ </w:t>
            </w:r>
          </w:p>
          <w:p w:rsidR="00C05388" w:rsidRPr="00246902" w:rsidRDefault="00C05388" w:rsidP="0062523C">
            <w:pPr>
              <w:rPr>
                <w:rFonts w:ascii="Times New Roman" w:hAnsi="Times New Roman" w:cs="Times New Roman"/>
              </w:rPr>
            </w:pPr>
            <w:r w:rsidRPr="00246902">
              <w:rPr>
                <w:rFonts w:ascii="Times New Roman" w:hAnsi="Times New Roman" w:cs="Times New Roman"/>
              </w:rPr>
              <w:t>от «____» _____________ 20 ____ г.</w:t>
            </w:r>
          </w:p>
        </w:tc>
        <w:tc>
          <w:tcPr>
            <w:tcW w:w="4783" w:type="dxa"/>
          </w:tcPr>
          <w:p w:rsidR="00C05388" w:rsidRPr="00246902" w:rsidRDefault="00C05388" w:rsidP="0062523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46902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C05388" w:rsidRPr="00246902" w:rsidRDefault="00C05388" w:rsidP="0062523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246902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Б</w:t>
            </w:r>
            <w:r w:rsidRPr="00246902">
              <w:rPr>
                <w:rFonts w:ascii="Times New Roman" w:hAnsi="Times New Roman" w:cs="Times New Roman"/>
              </w:rPr>
              <w:t>ОУ Головинская ООШ</w:t>
            </w:r>
          </w:p>
          <w:p w:rsidR="00C05388" w:rsidRPr="00246902" w:rsidRDefault="00C05388" w:rsidP="0062523C">
            <w:pPr>
              <w:jc w:val="right"/>
              <w:rPr>
                <w:rFonts w:ascii="Times New Roman" w:hAnsi="Times New Roman" w:cs="Times New Roman"/>
              </w:rPr>
            </w:pPr>
            <w:r w:rsidRPr="00246902">
              <w:rPr>
                <w:rFonts w:ascii="Times New Roman" w:hAnsi="Times New Roman" w:cs="Times New Roman"/>
              </w:rPr>
              <w:t>_________ (</w:t>
            </w:r>
            <w:r>
              <w:rPr>
                <w:rFonts w:ascii="Times New Roman" w:hAnsi="Times New Roman" w:cs="Times New Roman"/>
              </w:rPr>
              <w:t xml:space="preserve">К.Л. </w:t>
            </w:r>
            <w:proofErr w:type="spellStart"/>
            <w:r>
              <w:rPr>
                <w:rFonts w:ascii="Times New Roman" w:hAnsi="Times New Roman" w:cs="Times New Roman"/>
              </w:rPr>
              <w:t>Дамбуева</w:t>
            </w:r>
            <w:proofErr w:type="spellEnd"/>
            <w:r w:rsidRPr="00246902">
              <w:rPr>
                <w:rFonts w:ascii="Times New Roman" w:hAnsi="Times New Roman" w:cs="Times New Roman"/>
              </w:rPr>
              <w:t>)</w:t>
            </w:r>
          </w:p>
          <w:p w:rsidR="00C05388" w:rsidRPr="00246902" w:rsidRDefault="00C05388" w:rsidP="0062523C">
            <w:pPr>
              <w:jc w:val="right"/>
              <w:rPr>
                <w:rFonts w:ascii="Times New Roman" w:hAnsi="Times New Roman" w:cs="Times New Roman"/>
              </w:rPr>
            </w:pPr>
            <w:r w:rsidRPr="00246902">
              <w:rPr>
                <w:rFonts w:ascii="Times New Roman" w:hAnsi="Times New Roman" w:cs="Times New Roman"/>
              </w:rPr>
              <w:t xml:space="preserve">от «____» _____________ 20 ____ г. </w:t>
            </w:r>
          </w:p>
        </w:tc>
        <w:tc>
          <w:tcPr>
            <w:tcW w:w="4783" w:type="dxa"/>
          </w:tcPr>
          <w:p w:rsidR="00C05388" w:rsidRPr="00246902" w:rsidRDefault="00C05388" w:rsidP="0062523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46902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C05388" w:rsidRPr="00246902" w:rsidRDefault="00C05388" w:rsidP="0062523C">
            <w:pPr>
              <w:jc w:val="right"/>
              <w:rPr>
                <w:rFonts w:ascii="Times New Roman" w:hAnsi="Times New Roman" w:cs="Times New Roman"/>
              </w:rPr>
            </w:pPr>
            <w:r w:rsidRPr="00246902">
              <w:rPr>
                <w:rFonts w:ascii="Times New Roman" w:hAnsi="Times New Roman" w:cs="Times New Roman"/>
              </w:rPr>
              <w:t>Директор МКОУ Головинская ООШ</w:t>
            </w:r>
          </w:p>
          <w:p w:rsidR="00C05388" w:rsidRPr="00246902" w:rsidRDefault="00C05388" w:rsidP="0062523C">
            <w:pPr>
              <w:jc w:val="right"/>
              <w:rPr>
                <w:rFonts w:ascii="Times New Roman" w:hAnsi="Times New Roman" w:cs="Times New Roman"/>
              </w:rPr>
            </w:pPr>
            <w:r w:rsidRPr="00246902">
              <w:rPr>
                <w:rFonts w:ascii="Times New Roman" w:hAnsi="Times New Roman" w:cs="Times New Roman"/>
              </w:rPr>
              <w:t xml:space="preserve">_________ (А.Н. </w:t>
            </w:r>
            <w:proofErr w:type="spellStart"/>
            <w:r w:rsidRPr="00246902">
              <w:rPr>
                <w:rFonts w:ascii="Times New Roman" w:hAnsi="Times New Roman" w:cs="Times New Roman"/>
              </w:rPr>
              <w:t>Асадулина</w:t>
            </w:r>
            <w:proofErr w:type="spellEnd"/>
            <w:r w:rsidRPr="00246902">
              <w:rPr>
                <w:rFonts w:ascii="Times New Roman" w:hAnsi="Times New Roman" w:cs="Times New Roman"/>
              </w:rPr>
              <w:t>)</w:t>
            </w:r>
          </w:p>
          <w:p w:rsidR="00C05388" w:rsidRPr="00246902" w:rsidRDefault="00C05388" w:rsidP="0062523C">
            <w:pPr>
              <w:jc w:val="right"/>
              <w:rPr>
                <w:rFonts w:ascii="Times New Roman" w:hAnsi="Times New Roman" w:cs="Times New Roman"/>
              </w:rPr>
            </w:pPr>
            <w:r w:rsidRPr="00246902">
              <w:rPr>
                <w:rFonts w:ascii="Times New Roman" w:hAnsi="Times New Roman" w:cs="Times New Roman"/>
              </w:rPr>
              <w:t xml:space="preserve">от «____» _____________ 20 ____ г. </w:t>
            </w:r>
          </w:p>
        </w:tc>
      </w:tr>
    </w:tbl>
    <w:p w:rsidR="00C05388" w:rsidRDefault="00C05388" w:rsidP="00C0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388" w:rsidRDefault="00C05388" w:rsidP="00C0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388" w:rsidRDefault="00C05388" w:rsidP="00C0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388" w:rsidRDefault="00C05388" w:rsidP="00C0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388" w:rsidRDefault="00C05388" w:rsidP="00C0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388" w:rsidRDefault="00C05388" w:rsidP="00C0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388" w:rsidRDefault="00C05388" w:rsidP="00C0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388" w:rsidRDefault="00C05388" w:rsidP="00C0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388" w:rsidRDefault="00C05388" w:rsidP="00C0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388" w:rsidRDefault="00C05388" w:rsidP="00C0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388" w:rsidRDefault="00C05388" w:rsidP="00C0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388" w:rsidRDefault="00C05388" w:rsidP="00C0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388" w:rsidRDefault="00C05388" w:rsidP="00C0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388" w:rsidRDefault="00C05388" w:rsidP="00C0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388" w:rsidRDefault="00C05388" w:rsidP="00C0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388" w:rsidRDefault="00C05388" w:rsidP="00C0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5388" w:rsidRDefault="00C05388" w:rsidP="00C0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ПЛАН ВНЕУРОЧНОЙ ДЕЯТЕЛЬНОСТИ</w:t>
      </w:r>
    </w:p>
    <w:p w:rsidR="00C05388" w:rsidRPr="00C05388" w:rsidRDefault="00C05388" w:rsidP="00C05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  <w:sectPr w:rsidR="00C05388" w:rsidRPr="00C05388" w:rsidSect="001E1FD0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36"/>
          <w:szCs w:val="36"/>
        </w:rPr>
        <w:t>НА 2023-2024 УЧЕБНЫЙ ГОД</w:t>
      </w:r>
    </w:p>
    <w:p w:rsidR="0088404F" w:rsidRPr="0088404F" w:rsidRDefault="0088404F" w:rsidP="0088404F">
      <w:pPr>
        <w:pStyle w:val="Default"/>
        <w:jc w:val="center"/>
        <w:rPr>
          <w:b/>
        </w:rPr>
      </w:pPr>
      <w:r w:rsidRPr="0088404F">
        <w:rPr>
          <w:b/>
        </w:rPr>
        <w:lastRenderedPageBreak/>
        <w:t>Пояснительная записка</w:t>
      </w:r>
    </w:p>
    <w:p w:rsidR="0088404F" w:rsidRPr="0088404F" w:rsidRDefault="0088404F" w:rsidP="0088404F">
      <w:pPr>
        <w:pStyle w:val="Default"/>
        <w:ind w:firstLine="709"/>
        <w:jc w:val="both"/>
      </w:pPr>
      <w:r w:rsidRPr="0088404F"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основных образовательных программ (предметных, метапредметных и личностных), осуществляемую в формах, отличных </w:t>
      </w:r>
      <w:proofErr w:type="gramStart"/>
      <w:r w:rsidRPr="0088404F">
        <w:t>от</w:t>
      </w:r>
      <w:proofErr w:type="gramEnd"/>
      <w:r w:rsidRPr="0088404F">
        <w:t xml:space="preserve"> урочной. </w:t>
      </w:r>
    </w:p>
    <w:p w:rsidR="0088404F" w:rsidRPr="0088404F" w:rsidRDefault="0088404F" w:rsidP="0088404F">
      <w:pPr>
        <w:pStyle w:val="Default"/>
        <w:ind w:firstLine="709"/>
        <w:jc w:val="both"/>
      </w:pPr>
      <w:r w:rsidRPr="0088404F">
        <w:t xml:space="preserve">Внеурочная деятельность организуется в соответствии со следующими нормативными документами и методическими рекомендациями: </w:t>
      </w:r>
    </w:p>
    <w:p w:rsidR="0088404F" w:rsidRPr="0088404F" w:rsidRDefault="0088404F" w:rsidP="0088404F">
      <w:pPr>
        <w:pStyle w:val="Default"/>
        <w:ind w:firstLine="709"/>
        <w:jc w:val="both"/>
      </w:pPr>
      <w:r w:rsidRPr="0088404F">
        <w:t xml:space="preserve">- Приказ Минпросвещения России от 31.05.2021 № 286 «Об утверждении федерального государственного образовательного стандарта начального общего образования» (Зарегистрировано в Минюсте России 05.07.2021 № 64100) - http://www.consultant.ru/document/cons_doc_LAW_389561/; </w:t>
      </w:r>
    </w:p>
    <w:p w:rsidR="0088404F" w:rsidRPr="0088404F" w:rsidRDefault="0088404F" w:rsidP="0088404F">
      <w:pPr>
        <w:pStyle w:val="Default"/>
        <w:ind w:firstLine="709"/>
        <w:jc w:val="both"/>
      </w:pPr>
      <w:r w:rsidRPr="0088404F">
        <w:t xml:space="preserve">- Письмо Министерства просвещения Российской Федерации от 05.07.2022г. </w:t>
      </w:r>
      <w:r>
        <w:t xml:space="preserve"> </w:t>
      </w:r>
      <w:r w:rsidRPr="0088404F">
        <w:t>№ТВ–1290/03 «О направлении методических рекомендаций» (Информационн</w:t>
      </w:r>
      <w:proofErr w:type="gramStart"/>
      <w:r w:rsidRPr="0088404F">
        <w:t>о-</w:t>
      </w:r>
      <w:proofErr w:type="gramEnd"/>
      <w:r w:rsidRPr="0088404F">
        <w:t xml:space="preserve"> методическое письмо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образования); </w:t>
      </w:r>
    </w:p>
    <w:p w:rsidR="0088404F" w:rsidRPr="0088404F" w:rsidRDefault="0088404F" w:rsidP="0088404F">
      <w:pPr>
        <w:pStyle w:val="Default"/>
        <w:ind w:firstLine="709"/>
        <w:jc w:val="both"/>
      </w:pPr>
      <w:r w:rsidRPr="0088404F">
        <w:t xml:space="preserve">- Письмо Минпросвещения России от 17.06.2022 г. № 03-871 «Об организации занятий «Разговоры </w:t>
      </w:r>
      <w:proofErr w:type="gramStart"/>
      <w:r w:rsidRPr="0088404F">
        <w:t>о</w:t>
      </w:r>
      <w:proofErr w:type="gramEnd"/>
      <w:r w:rsidRPr="0088404F">
        <w:t xml:space="preserve"> важном»; </w:t>
      </w:r>
    </w:p>
    <w:p w:rsidR="0088404F" w:rsidRPr="0088404F" w:rsidRDefault="0088404F" w:rsidP="0088404F">
      <w:pPr>
        <w:pStyle w:val="Default"/>
        <w:ind w:firstLine="709"/>
        <w:jc w:val="both"/>
      </w:pPr>
      <w:r w:rsidRPr="0088404F">
        <w:t xml:space="preserve">- Методические рекомендации по формированию функциональной грамотности </w:t>
      </w:r>
      <w:proofErr w:type="gramStart"/>
      <w:r w:rsidRPr="0088404F">
        <w:t>обучающихся</w:t>
      </w:r>
      <w:proofErr w:type="gramEnd"/>
      <w:r w:rsidRPr="0088404F">
        <w:t xml:space="preserve"> – http://skiv.instrao.ru/bank-zadaniy/; </w:t>
      </w:r>
    </w:p>
    <w:p w:rsidR="0088404F" w:rsidRPr="0088404F" w:rsidRDefault="0088404F" w:rsidP="0088404F">
      <w:pPr>
        <w:pStyle w:val="Default"/>
        <w:ind w:firstLine="709"/>
        <w:jc w:val="both"/>
      </w:pPr>
      <w:r w:rsidRPr="0088404F">
        <w:t xml:space="preserve">-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– СП 2.4.3648-20); </w:t>
      </w:r>
    </w:p>
    <w:p w:rsidR="0088404F" w:rsidRPr="0088404F" w:rsidRDefault="0088404F" w:rsidP="0088404F">
      <w:pPr>
        <w:pStyle w:val="Default"/>
        <w:ind w:firstLine="709"/>
        <w:jc w:val="both"/>
      </w:pPr>
      <w:r w:rsidRPr="0088404F">
        <w:t xml:space="preserve">-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– СанПиН 1.2.3685- 21). </w:t>
      </w:r>
    </w:p>
    <w:p w:rsidR="0088404F" w:rsidRPr="0088404F" w:rsidRDefault="0088404F" w:rsidP="0088404F">
      <w:pPr>
        <w:pStyle w:val="Default"/>
        <w:ind w:firstLine="709"/>
        <w:jc w:val="both"/>
      </w:pPr>
      <w:r w:rsidRPr="0088404F">
        <w:t xml:space="preserve"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 </w:t>
      </w:r>
    </w:p>
    <w:p w:rsidR="0088404F" w:rsidRPr="0088404F" w:rsidRDefault="0088404F" w:rsidP="0088404F">
      <w:pPr>
        <w:pStyle w:val="Default"/>
        <w:ind w:firstLine="709"/>
        <w:jc w:val="both"/>
      </w:pPr>
      <w:r w:rsidRPr="0088404F"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</w:t>
      </w:r>
      <w:proofErr w:type="gramStart"/>
      <w:r w:rsidRPr="0088404F">
        <w:t>о-</w:t>
      </w:r>
      <w:proofErr w:type="gramEnd"/>
      <w:r w:rsidRPr="0088404F">
        <w:t xml:space="preserve"> спортивные, детские общественные объединения и иные организации, обладающие необходимыми ресурсами. </w:t>
      </w:r>
    </w:p>
    <w:p w:rsidR="0088404F" w:rsidRPr="0088404F" w:rsidRDefault="0088404F" w:rsidP="0088404F">
      <w:pPr>
        <w:pStyle w:val="Default"/>
        <w:ind w:firstLine="709"/>
        <w:jc w:val="both"/>
      </w:pPr>
      <w:proofErr w:type="gramStart"/>
      <w:r w:rsidRPr="0088404F">
        <w:t xml:space="preserve">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 </w:t>
      </w:r>
      <w:proofErr w:type="gramEnd"/>
    </w:p>
    <w:p w:rsidR="0088404F" w:rsidRPr="0088404F" w:rsidRDefault="0088404F" w:rsidP="0088404F">
      <w:pPr>
        <w:pStyle w:val="Default"/>
        <w:ind w:firstLine="709"/>
        <w:jc w:val="both"/>
      </w:pPr>
      <w:r w:rsidRPr="0088404F">
        <w:t xml:space="preserve">Допускается формирование учебных групп из обучающихся разных классов в пределах одного уровня образования. </w:t>
      </w:r>
    </w:p>
    <w:p w:rsidR="0088404F" w:rsidRPr="0088404F" w:rsidRDefault="0088404F" w:rsidP="0088404F">
      <w:pPr>
        <w:pStyle w:val="Default"/>
        <w:ind w:firstLine="709"/>
        <w:jc w:val="both"/>
      </w:pPr>
      <w:r w:rsidRPr="0088404F">
        <w:t xml:space="preserve">В соответствии с требованиями обновленных ФГОС НОО образовательная организация обеспечивает проведение до 10 часов еженедельных занятий внеурочной деятельности (до 1320 часов на уровне начального общего образования). </w:t>
      </w:r>
    </w:p>
    <w:p w:rsidR="0088404F" w:rsidRPr="0088404F" w:rsidRDefault="0088404F" w:rsidP="0088404F">
      <w:pPr>
        <w:pStyle w:val="Default"/>
        <w:ind w:firstLine="709"/>
        <w:jc w:val="both"/>
      </w:pPr>
      <w:r w:rsidRPr="0088404F">
        <w:t xml:space="preserve">Учебный план внеурочной деятельности отражает специфику </w:t>
      </w:r>
      <w:r>
        <w:t>МБОУ Головинская ООШ</w:t>
      </w:r>
      <w:r w:rsidRPr="0088404F">
        <w:t xml:space="preserve"> как учреждения образования детей, образовательная деятельность в котором строится на основе социального заказа родителей (законных представителей), интересов и индивидуальных особенностей детей, а также кадровых, методических и финансовых возможностей. </w:t>
      </w:r>
    </w:p>
    <w:p w:rsidR="0088404F" w:rsidRPr="0088404F" w:rsidRDefault="0088404F" w:rsidP="0088404F">
      <w:pPr>
        <w:pStyle w:val="Default"/>
        <w:ind w:firstLine="709"/>
        <w:jc w:val="both"/>
      </w:pPr>
      <w:proofErr w:type="gramStart"/>
      <w:r w:rsidRPr="0088404F">
        <w:lastRenderedPageBreak/>
        <w:t xml:space="preserve">Внеурочная деятельность осуществляется в формах, отличных от классно-урочной, и направлена на достижение планируемых результатов освоения основной образовательной программы ООО. </w:t>
      </w:r>
      <w:proofErr w:type="gramEnd"/>
    </w:p>
    <w:p w:rsidR="0088404F" w:rsidRPr="0088404F" w:rsidRDefault="0088404F" w:rsidP="0088404F">
      <w:pPr>
        <w:pStyle w:val="Default"/>
        <w:ind w:firstLine="709"/>
        <w:jc w:val="both"/>
      </w:pPr>
      <w:r w:rsidRPr="0088404F">
        <w:t xml:space="preserve">Внеурочная деятельность организуется по следующим направлениям: </w:t>
      </w:r>
    </w:p>
    <w:p w:rsidR="0088404F" w:rsidRDefault="0088404F" w:rsidP="0088404F">
      <w:pPr>
        <w:pStyle w:val="Default"/>
        <w:ind w:firstLine="709"/>
        <w:jc w:val="both"/>
      </w:pPr>
      <w:r>
        <w:t>-</w:t>
      </w:r>
      <w:r w:rsidRPr="0088404F">
        <w:t xml:space="preserve"> Спортивно-оздоровительное</w:t>
      </w:r>
    </w:p>
    <w:p w:rsidR="0088404F" w:rsidRDefault="0088404F" w:rsidP="0088404F">
      <w:pPr>
        <w:pStyle w:val="Default"/>
        <w:ind w:firstLine="709"/>
        <w:jc w:val="both"/>
      </w:pPr>
      <w:r>
        <w:t xml:space="preserve">- </w:t>
      </w:r>
      <w:r w:rsidRPr="0088404F">
        <w:t>Общекультурное</w:t>
      </w:r>
      <w:r>
        <w:t>;</w:t>
      </w:r>
    </w:p>
    <w:p w:rsidR="0088404F" w:rsidRDefault="0088404F" w:rsidP="0088404F">
      <w:pPr>
        <w:pStyle w:val="Default"/>
        <w:ind w:firstLine="709"/>
        <w:jc w:val="both"/>
      </w:pPr>
      <w:r>
        <w:t>-</w:t>
      </w:r>
      <w:r w:rsidRPr="0088404F">
        <w:t xml:space="preserve"> Социальное</w:t>
      </w:r>
      <w:r>
        <w:t>;</w:t>
      </w:r>
    </w:p>
    <w:p w:rsidR="0088404F" w:rsidRDefault="0088404F" w:rsidP="0088404F">
      <w:pPr>
        <w:pStyle w:val="Default"/>
        <w:ind w:firstLine="709"/>
        <w:jc w:val="both"/>
      </w:pPr>
      <w:r>
        <w:t>-</w:t>
      </w:r>
      <w:r w:rsidRPr="0088404F">
        <w:t xml:space="preserve"> Общеинтеллектуальное</w:t>
      </w:r>
      <w:r>
        <w:t>;</w:t>
      </w:r>
    </w:p>
    <w:p w:rsidR="0088404F" w:rsidRPr="0088404F" w:rsidRDefault="0088404F" w:rsidP="0088404F">
      <w:pPr>
        <w:pStyle w:val="Default"/>
        <w:ind w:firstLine="709"/>
        <w:jc w:val="both"/>
      </w:pPr>
      <w:r>
        <w:t>-</w:t>
      </w:r>
      <w:r w:rsidRPr="0088404F">
        <w:t xml:space="preserve"> Духовно-нравственное</w:t>
      </w:r>
      <w:r>
        <w:t>.</w:t>
      </w:r>
    </w:p>
    <w:p w:rsidR="0088404F" w:rsidRPr="0088404F" w:rsidRDefault="0088404F" w:rsidP="0088404F">
      <w:pPr>
        <w:pStyle w:val="Default"/>
        <w:ind w:firstLine="709"/>
        <w:jc w:val="both"/>
      </w:pPr>
      <w:r w:rsidRPr="0088404F">
        <w:t xml:space="preserve">В школе используется </w:t>
      </w:r>
      <w:r w:rsidRPr="0088404F">
        <w:rPr>
          <w:i/>
        </w:rPr>
        <w:t>оптимизационная модель организации внеурочной деятельности</w:t>
      </w:r>
      <w:r w:rsidRPr="0088404F">
        <w:t xml:space="preserve">. Отсюда - основное преимущество организации внеурочной деятельности, которое заключается в создании условий для полноценного пребывания ребёнка в течение дня, содержательном единстве учебной, воспитательной и развивающей деятельности в рамках основной образовательной программы образовательной организации. </w:t>
      </w:r>
    </w:p>
    <w:p w:rsidR="0088404F" w:rsidRPr="0088404F" w:rsidRDefault="0088404F" w:rsidP="0088404F">
      <w:pPr>
        <w:pStyle w:val="Default"/>
        <w:ind w:firstLine="709"/>
        <w:jc w:val="both"/>
      </w:pPr>
      <w:r w:rsidRPr="0088404F">
        <w:t xml:space="preserve">Внеурочная деятельность осуществляется </w:t>
      </w:r>
      <w:proofErr w:type="gramStart"/>
      <w:r w:rsidRPr="0088404F">
        <w:t>через</w:t>
      </w:r>
      <w:proofErr w:type="gramEnd"/>
      <w:r w:rsidRPr="0088404F">
        <w:t xml:space="preserve">: </w:t>
      </w:r>
    </w:p>
    <w:p w:rsidR="0088404F" w:rsidRPr="0088404F" w:rsidRDefault="0088404F" w:rsidP="0088404F">
      <w:pPr>
        <w:pStyle w:val="Default"/>
        <w:ind w:firstLine="709"/>
        <w:jc w:val="both"/>
      </w:pPr>
      <w:r w:rsidRPr="0088404F">
        <w:t xml:space="preserve">- учебный план; </w:t>
      </w:r>
    </w:p>
    <w:p w:rsidR="0088404F" w:rsidRDefault="0088404F" w:rsidP="0088404F">
      <w:pPr>
        <w:pStyle w:val="Default"/>
        <w:ind w:firstLine="709"/>
        <w:jc w:val="both"/>
      </w:pPr>
      <w:r w:rsidRPr="0088404F">
        <w:t xml:space="preserve">- деятельность, организуемую классными руководителями; </w:t>
      </w:r>
    </w:p>
    <w:p w:rsidR="0088404F" w:rsidRPr="0088404F" w:rsidRDefault="0088404F" w:rsidP="0088404F">
      <w:pPr>
        <w:pStyle w:val="Default"/>
        <w:ind w:firstLine="709"/>
        <w:jc w:val="both"/>
      </w:pPr>
      <w:r w:rsidRPr="0088404F">
        <w:t xml:space="preserve">- деятельность других педагогических работников (социального педагога, педагога-психолога) в соответствии с должностными обязанностями квалификационных характеристик должностей работников школы; </w:t>
      </w:r>
    </w:p>
    <w:p w:rsidR="0088404F" w:rsidRPr="005D5D55" w:rsidRDefault="0088404F" w:rsidP="0088404F">
      <w:pPr>
        <w:pStyle w:val="Default"/>
        <w:ind w:firstLine="709"/>
        <w:jc w:val="both"/>
      </w:pPr>
      <w:r w:rsidRPr="005D5D55">
        <w:t xml:space="preserve">- сетевое взаимодействие с организациями дополнительного образования (МБОУ ДО РДДТ, </w:t>
      </w:r>
      <w:r w:rsidR="005D5D55" w:rsidRPr="005D5D55">
        <w:t>отдел по спорту и делам молодёжи МО «Аларский район»</w:t>
      </w:r>
      <w:r w:rsidRPr="005D5D55">
        <w:t xml:space="preserve">). </w:t>
      </w:r>
    </w:p>
    <w:p w:rsidR="0088404F" w:rsidRPr="0088404F" w:rsidRDefault="0088404F" w:rsidP="0088404F">
      <w:pPr>
        <w:pStyle w:val="Default"/>
        <w:ind w:firstLine="709"/>
        <w:jc w:val="both"/>
      </w:pPr>
      <w:r w:rsidRPr="0088404F">
        <w:t xml:space="preserve">Реализация направлений внеурочной деятельности в школе осуществляется несколькими путями: </w:t>
      </w:r>
    </w:p>
    <w:p w:rsidR="0088404F" w:rsidRPr="0088404F" w:rsidRDefault="00F16BD1" w:rsidP="0088404F">
      <w:pPr>
        <w:pStyle w:val="Default"/>
        <w:ind w:firstLine="709"/>
        <w:jc w:val="both"/>
      </w:pPr>
      <w:r>
        <w:t>1</w:t>
      </w:r>
      <w:r w:rsidR="0088404F" w:rsidRPr="0088404F">
        <w:t xml:space="preserve">. Посещение учащимися основной школы курсов внеурочной деятельности на базе </w:t>
      </w:r>
      <w:r w:rsidR="00D44D3A">
        <w:t>МБОУ Головинская ООШ</w:t>
      </w:r>
      <w:r w:rsidR="0088404F" w:rsidRPr="0088404F">
        <w:t xml:space="preserve">; </w:t>
      </w:r>
    </w:p>
    <w:p w:rsidR="0088404F" w:rsidRPr="0088404F" w:rsidRDefault="00F16BD1" w:rsidP="0088404F">
      <w:pPr>
        <w:pStyle w:val="Default"/>
        <w:ind w:firstLine="709"/>
        <w:jc w:val="both"/>
      </w:pPr>
      <w:r>
        <w:t>2</w:t>
      </w:r>
      <w:r w:rsidR="0088404F" w:rsidRPr="0088404F">
        <w:t>.</w:t>
      </w:r>
      <w:r w:rsidR="00D44D3A">
        <w:t xml:space="preserve"> </w:t>
      </w:r>
      <w:r w:rsidR="0088404F" w:rsidRPr="0088404F">
        <w:t>Участие детей во внеклассных мероприятиях, организов</w:t>
      </w:r>
      <w:r w:rsidR="00D44D3A">
        <w:t>анных классными руководителями;</w:t>
      </w:r>
    </w:p>
    <w:p w:rsidR="0088404F" w:rsidRDefault="00F16BD1" w:rsidP="0088404F">
      <w:pPr>
        <w:pStyle w:val="Default"/>
        <w:ind w:firstLine="709"/>
        <w:jc w:val="both"/>
      </w:pPr>
      <w:r>
        <w:t>3</w:t>
      </w:r>
      <w:r w:rsidR="0088404F" w:rsidRPr="0088404F">
        <w:t>.</w:t>
      </w:r>
      <w:r w:rsidR="00D44D3A">
        <w:t xml:space="preserve"> </w:t>
      </w:r>
      <w:proofErr w:type="gramStart"/>
      <w:r w:rsidR="0088404F" w:rsidRPr="0088404F">
        <w:t xml:space="preserve">Деятельность ученических </w:t>
      </w:r>
      <w:r>
        <w:t>сообществ: первичное отделение Р</w:t>
      </w:r>
      <w:r w:rsidR="0088404F" w:rsidRPr="0088404F">
        <w:t>оссийско</w:t>
      </w:r>
      <w:r>
        <w:t>го</w:t>
      </w:r>
      <w:r w:rsidR="0088404F" w:rsidRPr="0088404F">
        <w:t xml:space="preserve"> движени</w:t>
      </w:r>
      <w:r>
        <w:t>я</w:t>
      </w:r>
      <w:r w:rsidR="0088404F" w:rsidRPr="0088404F">
        <w:t xml:space="preserve"> </w:t>
      </w:r>
      <w:r w:rsidR="00D44D3A">
        <w:t>детей и молодёжи, пионерский отряд «Орлёнок», школьная ученическая Дума «Новое поколение»,</w:t>
      </w:r>
      <w:r w:rsidR="0088404F" w:rsidRPr="0088404F">
        <w:t xml:space="preserve"> школьный волонтёрский отряд «</w:t>
      </w:r>
      <w:r w:rsidR="00D44D3A">
        <w:t>Горящие сердца</w:t>
      </w:r>
      <w:r w:rsidR="006C69A2">
        <w:t xml:space="preserve">», </w:t>
      </w:r>
      <w:r w:rsidR="0088404F" w:rsidRPr="0088404F">
        <w:t>школьный спортивный клуб «</w:t>
      </w:r>
      <w:r w:rsidR="00D44D3A">
        <w:t>Олимп», школьный театр «Арлекин».</w:t>
      </w:r>
      <w:proofErr w:type="gramEnd"/>
    </w:p>
    <w:p w:rsidR="00A46C2F" w:rsidRPr="0088404F" w:rsidRDefault="00F16BD1" w:rsidP="0088404F">
      <w:pPr>
        <w:pStyle w:val="Default"/>
        <w:ind w:firstLine="709"/>
        <w:jc w:val="both"/>
      </w:pPr>
      <w:r>
        <w:t>4</w:t>
      </w:r>
      <w:r w:rsidR="00A46C2F">
        <w:t>. Посещение кружков.</w:t>
      </w:r>
    </w:p>
    <w:p w:rsidR="0088404F" w:rsidRPr="0088404F" w:rsidRDefault="0088404F" w:rsidP="0088404F">
      <w:pPr>
        <w:pStyle w:val="Default"/>
        <w:ind w:firstLine="709"/>
        <w:jc w:val="both"/>
      </w:pPr>
      <w:r w:rsidRPr="0088404F">
        <w:t xml:space="preserve">Рабочие программы курсов внеурочной деятельности сориентированы на планируемые результаты освоения основной образовательной программы основного общего образования </w:t>
      </w:r>
      <w:r w:rsidR="006C69A2">
        <w:t>МБОУ Головинская ООШ</w:t>
      </w:r>
      <w:r w:rsidRPr="0088404F">
        <w:t xml:space="preserve">. </w:t>
      </w:r>
    </w:p>
    <w:p w:rsidR="00BA4F51" w:rsidRDefault="00BA4F51" w:rsidP="00BA4F51">
      <w:pPr>
        <w:pStyle w:val="Default"/>
        <w:jc w:val="center"/>
        <w:rPr>
          <w:b/>
          <w:bCs/>
        </w:rPr>
      </w:pPr>
    </w:p>
    <w:p w:rsidR="006C69A2" w:rsidRPr="006C69A2" w:rsidRDefault="006C69A2" w:rsidP="00BA4F51">
      <w:pPr>
        <w:pStyle w:val="Default"/>
        <w:jc w:val="center"/>
      </w:pPr>
      <w:r w:rsidRPr="006C69A2">
        <w:rPr>
          <w:b/>
          <w:bCs/>
        </w:rPr>
        <w:t>1. Содержательное наполнение внеурочной деятельности</w:t>
      </w:r>
    </w:p>
    <w:p w:rsidR="006C69A2" w:rsidRPr="006C69A2" w:rsidRDefault="006C69A2" w:rsidP="006C69A2">
      <w:pPr>
        <w:pStyle w:val="Default"/>
        <w:ind w:firstLine="709"/>
        <w:jc w:val="both"/>
      </w:pPr>
      <w:r w:rsidRPr="006C69A2">
        <w:t xml:space="preserve"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 </w:t>
      </w:r>
    </w:p>
    <w:p w:rsidR="006C69A2" w:rsidRPr="006C69A2" w:rsidRDefault="006C69A2" w:rsidP="006C69A2">
      <w:pPr>
        <w:pStyle w:val="Default"/>
        <w:ind w:firstLine="709"/>
        <w:jc w:val="both"/>
      </w:pPr>
      <w:r w:rsidRPr="006C69A2">
        <w:t xml:space="preserve">Содержание внеурочной деятельности определено на основании опроса родителей и обучающихся с учётом их пожеланий и возможностей ОУ, осуществляется на основе свободного выбора участниками образовательных отношений. </w:t>
      </w:r>
    </w:p>
    <w:p w:rsidR="006C69A2" w:rsidRPr="006C69A2" w:rsidRDefault="006C69A2" w:rsidP="00BA4F51">
      <w:pPr>
        <w:pStyle w:val="Default"/>
        <w:ind w:firstLine="709"/>
        <w:jc w:val="both"/>
      </w:pPr>
      <w:r w:rsidRPr="006C69A2">
        <w:t xml:space="preserve">Для обучающихся с ОВЗ предусмотрено ведение обязательных занятий коррекционной направленности. Согласно письму ДО ЯО от 07.09.2016г. №ИХ.24-4332/16 "О направлении информации по вопросу обучения детей с ОВЗ" внеурочная деятельность формируется из часов, необходимых для обеспечения индивидуальных потребностей обучающихся с ОВЗ, из которых не менее 5 часов предусматривается на реализацию </w:t>
      </w:r>
      <w:r w:rsidRPr="006C69A2">
        <w:lastRenderedPageBreak/>
        <w:t xml:space="preserve">обязательных занятий коррекционной направленности. </w:t>
      </w:r>
      <w:r w:rsidR="00BA4F51">
        <w:t>МБОУ Головинская ООШ</w:t>
      </w:r>
      <w:r w:rsidRPr="006C69A2">
        <w:t xml:space="preserve"> при формировании плана для обучающихся с ОВЗ исходит из имеющихся возможностей и условий. Занятия проводят педагог-психолог, учитель-логопед, дефектолог, педагоги, программы внеурочной деятельности которых направлены на коррекцию знаний по предмету, воспитание мотивации, развитие психических процессов (памяти, внимания, мышления и др.), а также на развитие речи и адаптацию детей с ОВЗ в социуме, на развитие двигательной активности. </w:t>
      </w:r>
    </w:p>
    <w:p w:rsidR="00521B7E" w:rsidRDefault="006C69A2" w:rsidP="00521B7E">
      <w:pPr>
        <w:pStyle w:val="Default"/>
        <w:ind w:firstLine="709"/>
        <w:jc w:val="both"/>
      </w:pPr>
      <w:r w:rsidRPr="00521B7E">
        <w:t>Занятия внеурочной деятельностью проводятся во второй половине дня</w:t>
      </w:r>
      <w:r w:rsidR="00521B7E">
        <w:t>.</w:t>
      </w:r>
    </w:p>
    <w:p w:rsidR="00521B7E" w:rsidRPr="00521B7E" w:rsidRDefault="00521B7E" w:rsidP="00521B7E">
      <w:pPr>
        <w:pStyle w:val="Default"/>
        <w:ind w:firstLine="709"/>
        <w:jc w:val="both"/>
      </w:pPr>
      <w:r w:rsidRPr="00521B7E">
        <w:t xml:space="preserve">Спортивно-оздоровительная деятельность, направленная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 реализуется через деятельность школьного спортивного клуба </w:t>
      </w:r>
      <w:r>
        <w:t>«Олимп</w:t>
      </w:r>
      <w:r w:rsidRPr="00521B7E">
        <w:t xml:space="preserve">» и отряда ЮИД (Юный инспектор движении). </w:t>
      </w:r>
    </w:p>
    <w:p w:rsidR="00521B7E" w:rsidRPr="00521B7E" w:rsidRDefault="00521B7E" w:rsidP="00521B7E">
      <w:pPr>
        <w:pStyle w:val="Default"/>
        <w:ind w:firstLine="709"/>
        <w:jc w:val="both"/>
      </w:pPr>
      <w:r w:rsidRPr="00521B7E">
        <w:t xml:space="preserve">Духовно-нравственное направление реализуется через систему занятий на классных часах. </w:t>
      </w:r>
    </w:p>
    <w:p w:rsidR="00521B7E" w:rsidRPr="00521B7E" w:rsidRDefault="00521B7E" w:rsidP="00521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B7E">
        <w:rPr>
          <w:rFonts w:ascii="Times New Roman" w:hAnsi="Times New Roman" w:cs="Times New Roman"/>
          <w:sz w:val="24"/>
          <w:szCs w:val="24"/>
        </w:rPr>
        <w:t>Общекультурное направление осуществляется через реализацию федерального проекта «</w:t>
      </w:r>
      <w:r w:rsidRPr="009C2221">
        <w:rPr>
          <w:rFonts w:ascii="Times New Roman" w:hAnsi="Times New Roman" w:cs="Times New Roman"/>
          <w:sz w:val="24"/>
          <w:szCs w:val="24"/>
        </w:rPr>
        <w:t xml:space="preserve">Культура для школьников», в тесном взаимодействии МБУК </w:t>
      </w:r>
      <w:proofErr w:type="spellStart"/>
      <w:r w:rsidRPr="009C2221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Pr="009C2221">
        <w:rPr>
          <w:rFonts w:ascii="Times New Roman" w:hAnsi="Times New Roman" w:cs="Times New Roman"/>
          <w:sz w:val="24"/>
          <w:szCs w:val="24"/>
        </w:rPr>
        <w:t xml:space="preserve"> центральная библиотека имени А.В. Вампилова, МБУК Краеведческий музей Аларского района.</w:t>
      </w:r>
      <w:r w:rsidR="009C2221" w:rsidRPr="009C2221">
        <w:rPr>
          <w:rFonts w:ascii="Times New Roman" w:hAnsi="Times New Roman" w:cs="Times New Roman"/>
          <w:sz w:val="24"/>
          <w:szCs w:val="24"/>
        </w:rPr>
        <w:t xml:space="preserve"> А также п</w:t>
      </w:r>
      <w:r w:rsidR="009C2221" w:rsidRPr="009C22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роект «</w:t>
      </w:r>
      <w:r w:rsidR="009C2221" w:rsidRPr="009C222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Киноуроки</w:t>
      </w:r>
      <w:r w:rsidR="009C2221" w:rsidRPr="009C22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 школах России».</w:t>
      </w:r>
    </w:p>
    <w:p w:rsidR="00521B7E" w:rsidRPr="00521B7E" w:rsidRDefault="00521B7E" w:rsidP="00521B7E">
      <w:pPr>
        <w:pStyle w:val="Default"/>
        <w:ind w:firstLine="709"/>
        <w:jc w:val="both"/>
      </w:pPr>
      <w:r w:rsidRPr="00521B7E">
        <w:t xml:space="preserve">Общеинтеллектуальное направление реализуется через дополнительные программы технической и </w:t>
      </w:r>
      <w:proofErr w:type="gramStart"/>
      <w:r w:rsidRPr="00521B7E">
        <w:t>естественно-научной</w:t>
      </w:r>
      <w:proofErr w:type="gramEnd"/>
      <w:r w:rsidRPr="00521B7E">
        <w:t xml:space="preserve"> направленности</w:t>
      </w:r>
      <w:r>
        <w:t>.</w:t>
      </w:r>
    </w:p>
    <w:p w:rsidR="00521B7E" w:rsidRPr="00521B7E" w:rsidRDefault="00521B7E" w:rsidP="00521B7E">
      <w:pPr>
        <w:pStyle w:val="Default"/>
        <w:ind w:firstLine="709"/>
        <w:jc w:val="both"/>
      </w:pPr>
      <w:r w:rsidRPr="00521B7E">
        <w:t xml:space="preserve">Социальное направление в </w:t>
      </w:r>
      <w:r w:rsidR="00602482">
        <w:t>1-4 классах через участие в проекте «Орлята России»</w:t>
      </w:r>
      <w:r w:rsidR="00C94BDA">
        <w:t xml:space="preserve">, в </w:t>
      </w:r>
      <w:r w:rsidRPr="00521B7E">
        <w:t xml:space="preserve">5-6 классах реализуется через деятельность школьного отряда </w:t>
      </w:r>
      <w:r>
        <w:t>пионерского отряда «Орлёнок»</w:t>
      </w:r>
      <w:r w:rsidRPr="00521B7E">
        <w:t>, в 7-</w:t>
      </w:r>
      <w:r>
        <w:t>9</w:t>
      </w:r>
      <w:r w:rsidRPr="00521B7E">
        <w:t xml:space="preserve"> классах через деятельность первичного отделения </w:t>
      </w:r>
      <w:r w:rsidR="00F16BD1">
        <w:t>Российского движения детей и молодёжи</w:t>
      </w:r>
      <w:r w:rsidRPr="00521B7E">
        <w:t xml:space="preserve">, </w:t>
      </w:r>
      <w:r>
        <w:t xml:space="preserve">волонтёрского </w:t>
      </w:r>
      <w:r w:rsidRPr="00521B7E">
        <w:t>отряда «</w:t>
      </w:r>
      <w:r>
        <w:t>Горящие сердца</w:t>
      </w:r>
      <w:r w:rsidRPr="00521B7E">
        <w:t xml:space="preserve">», </w:t>
      </w:r>
      <w:proofErr w:type="spellStart"/>
      <w:r w:rsidRPr="00521B7E">
        <w:t>профориентационные</w:t>
      </w:r>
      <w:proofErr w:type="spellEnd"/>
      <w:r w:rsidRPr="00521B7E">
        <w:t xml:space="preserve"> занятия</w:t>
      </w:r>
      <w:r>
        <w:t xml:space="preserve"> «</w:t>
      </w:r>
      <w:proofErr w:type="spellStart"/>
      <w:r>
        <w:t>Проектория</w:t>
      </w:r>
      <w:proofErr w:type="spellEnd"/>
      <w:r>
        <w:t>»</w:t>
      </w:r>
      <w:r w:rsidR="00C94BDA">
        <w:t>. Т</w:t>
      </w:r>
      <w:r w:rsidR="00C94BDA" w:rsidRPr="00521B7E">
        <w:t xml:space="preserve">ак же </w:t>
      </w:r>
      <w:r w:rsidR="00C94BDA">
        <w:t xml:space="preserve">социальное направление в 1-9 классах реализуется через </w:t>
      </w:r>
      <w:r w:rsidR="00C94BDA" w:rsidRPr="00521B7E">
        <w:t>коллективные творческие дела согласно программе воспитания школы и участие в общешкольных социальных акциях</w:t>
      </w:r>
      <w:r w:rsidR="00C94BDA">
        <w:t>.</w:t>
      </w:r>
    </w:p>
    <w:p w:rsidR="00521B7E" w:rsidRPr="00521B7E" w:rsidRDefault="00521B7E" w:rsidP="00521B7E">
      <w:pPr>
        <w:pStyle w:val="Default"/>
        <w:ind w:firstLine="709"/>
        <w:jc w:val="both"/>
      </w:pPr>
      <w:r w:rsidRPr="00521B7E">
        <w:t xml:space="preserve">Отсутствие отдельных направлений в отдельных классах в плане внеурочной деятельности объясняется добровольным выбором учащихся, их родителей. Воспитание детей по этим направлениям проводится на классных часах, через посещение учащимися занятий организаций дополнительного образования. </w:t>
      </w:r>
    </w:p>
    <w:p w:rsidR="006C69A2" w:rsidRPr="00F17089" w:rsidRDefault="00521B7E" w:rsidP="00521B7E">
      <w:pPr>
        <w:pStyle w:val="Default"/>
        <w:ind w:firstLine="709"/>
        <w:jc w:val="both"/>
      </w:pPr>
      <w:r w:rsidRPr="00521B7E">
        <w:t>Общая карта занятости учащихся внеурочной деятельностью в ОО и вне ОУ помогает отсл</w:t>
      </w:r>
      <w:r w:rsidRPr="00F17089">
        <w:t>едить объём посещаемых детьми занятий по различным направлениям.</w:t>
      </w:r>
    </w:p>
    <w:p w:rsidR="00F17089" w:rsidRPr="00F17089" w:rsidRDefault="00F17089" w:rsidP="00F17089">
      <w:pPr>
        <w:pStyle w:val="Default"/>
        <w:jc w:val="center"/>
      </w:pPr>
      <w:r w:rsidRPr="00F17089">
        <w:rPr>
          <w:b/>
          <w:bCs/>
        </w:rPr>
        <w:t>2. Планирование внеурочной деятельности</w:t>
      </w:r>
    </w:p>
    <w:p w:rsidR="00F17089" w:rsidRPr="00F17089" w:rsidRDefault="00F17089" w:rsidP="00F17089">
      <w:pPr>
        <w:pStyle w:val="Default"/>
        <w:ind w:firstLine="709"/>
        <w:jc w:val="both"/>
      </w:pPr>
      <w:r w:rsidRPr="00F17089">
        <w:t xml:space="preserve"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</w:t>
      </w:r>
      <w:r w:rsidRPr="00F17089">
        <w:rPr>
          <w:b/>
          <w:bCs/>
        </w:rPr>
        <w:t>часть, рекомендуемая для всех обучающихся</w:t>
      </w:r>
      <w:r w:rsidRPr="00F17089">
        <w:t xml:space="preserve">: </w:t>
      </w:r>
    </w:p>
    <w:p w:rsidR="00F17089" w:rsidRPr="00F17089" w:rsidRDefault="00F17089" w:rsidP="00F17089">
      <w:pPr>
        <w:pStyle w:val="Default"/>
        <w:ind w:firstLine="709"/>
        <w:jc w:val="both"/>
      </w:pPr>
      <w:r w:rsidRPr="00F17089">
        <w:t xml:space="preserve">1 час в неделю – на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F17089">
        <w:t>важном</w:t>
      </w:r>
      <w:proofErr w:type="gramEnd"/>
      <w:r w:rsidRPr="00F17089">
        <w:t xml:space="preserve">» (понедельник, первый урок); </w:t>
      </w:r>
    </w:p>
    <w:p w:rsidR="00F17089" w:rsidRPr="00F17089" w:rsidRDefault="00F17089" w:rsidP="00F17089">
      <w:pPr>
        <w:pStyle w:val="Default"/>
        <w:ind w:firstLine="709"/>
        <w:jc w:val="both"/>
      </w:pPr>
      <w:r w:rsidRPr="00F17089">
        <w:t xml:space="preserve">1 час в неделю – на занятия по формированию функциональной грамотности </w:t>
      </w:r>
      <w:proofErr w:type="gramStart"/>
      <w:r w:rsidRPr="00F17089">
        <w:t>обучающихся</w:t>
      </w:r>
      <w:proofErr w:type="gramEnd"/>
      <w:r w:rsidRPr="00F17089">
        <w:t xml:space="preserve"> (в том числе финансовой грамотности); </w:t>
      </w:r>
    </w:p>
    <w:p w:rsidR="00F17089" w:rsidRPr="00F17089" w:rsidRDefault="00F17089" w:rsidP="00F17089">
      <w:pPr>
        <w:pStyle w:val="Default"/>
        <w:ind w:firstLine="709"/>
        <w:jc w:val="both"/>
      </w:pPr>
      <w:r w:rsidRPr="00F17089">
        <w:t xml:space="preserve">1 час в неделю – на занятия, направленные на удовлетворение </w:t>
      </w:r>
      <w:proofErr w:type="spellStart"/>
      <w:r w:rsidRPr="00F17089">
        <w:t>профориентационных</w:t>
      </w:r>
      <w:proofErr w:type="spellEnd"/>
      <w:r w:rsidRPr="00F17089">
        <w:t xml:space="preserve"> интересов и потребностей обучающихся</w:t>
      </w:r>
      <w:r w:rsidR="00F16BD1">
        <w:t xml:space="preserve"> «Россия – мои горизонты»</w:t>
      </w:r>
      <w:r w:rsidRPr="00F17089">
        <w:t xml:space="preserve">. </w:t>
      </w:r>
    </w:p>
    <w:p w:rsidR="00F17089" w:rsidRDefault="00F17089" w:rsidP="00F17089">
      <w:pPr>
        <w:pStyle w:val="Default"/>
        <w:ind w:firstLine="709"/>
        <w:jc w:val="both"/>
      </w:pPr>
      <w:proofErr w:type="gramStart"/>
      <w:r w:rsidRPr="00F17089">
        <w:t xml:space="preserve">Кроме того, в </w:t>
      </w:r>
      <w:r w:rsidRPr="00F17089">
        <w:rPr>
          <w:b/>
          <w:bCs/>
        </w:rPr>
        <w:t xml:space="preserve">вариативную часть </w:t>
      </w:r>
      <w:r w:rsidRPr="00F17089">
        <w:t xml:space="preserve">плана внеурочной деятельности включены: </w:t>
      </w:r>
      <w:proofErr w:type="gramEnd"/>
    </w:p>
    <w:p w:rsidR="00F17089" w:rsidRPr="00F17089" w:rsidRDefault="00F17089" w:rsidP="00F17089">
      <w:pPr>
        <w:pStyle w:val="Default"/>
        <w:ind w:firstLine="709"/>
        <w:jc w:val="both"/>
      </w:pPr>
      <w:r>
        <w:t xml:space="preserve">- </w:t>
      </w:r>
      <w:r w:rsidRPr="00F17089">
        <w:t>часы, отведенные на занятия, связанные с реализацией особых интеллектуальных и социокультурных потребностей обучающихся</w:t>
      </w:r>
      <w:r>
        <w:t xml:space="preserve">, </w:t>
      </w:r>
      <w:r>
        <w:rPr>
          <w:sz w:val="23"/>
          <w:szCs w:val="23"/>
        </w:rPr>
        <w:t>проектно-исследовательской деятельности.</w:t>
      </w:r>
    </w:p>
    <w:p w:rsidR="00271FE6" w:rsidRDefault="00F17089" w:rsidP="00271FE6">
      <w:pPr>
        <w:pStyle w:val="Default"/>
        <w:ind w:firstLine="709"/>
        <w:jc w:val="both"/>
      </w:pPr>
      <w:r>
        <w:t xml:space="preserve">- </w:t>
      </w:r>
      <w:r w:rsidRPr="00F17089">
        <w:t xml:space="preserve">часы, отведенные на занятия, направленные на удовлетворение интересов и </w:t>
      </w:r>
      <w:proofErr w:type="gramStart"/>
      <w:r w:rsidRPr="00F17089">
        <w:t>потребностей</w:t>
      </w:r>
      <w:proofErr w:type="gramEnd"/>
      <w:r w:rsidRPr="00F17089">
        <w:t xml:space="preserve"> обучающихся в творческом и физическом развитии (в том числе организация занятий в </w:t>
      </w:r>
      <w:r>
        <w:t>школьном</w:t>
      </w:r>
      <w:r w:rsidRPr="00F17089">
        <w:t xml:space="preserve"> </w:t>
      </w:r>
      <w:r>
        <w:t>спортивном клубе</w:t>
      </w:r>
      <w:r w:rsidRPr="00F17089">
        <w:t xml:space="preserve"> и </w:t>
      </w:r>
      <w:r>
        <w:t>школьном театре</w:t>
      </w:r>
      <w:r w:rsidRPr="00F17089">
        <w:t xml:space="preserve">). </w:t>
      </w:r>
    </w:p>
    <w:p w:rsidR="00271FE6" w:rsidRPr="00F17089" w:rsidRDefault="00271FE6" w:rsidP="00271FE6">
      <w:pPr>
        <w:pStyle w:val="Default"/>
        <w:ind w:firstLine="709"/>
        <w:jc w:val="both"/>
      </w:pPr>
      <w:r w:rsidRPr="00F17089">
        <w:lastRenderedPageBreak/>
        <w:t>Основное содержание рекомендуемых занятий внеурочной деятельности отражено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134"/>
        <w:gridCol w:w="6271"/>
      </w:tblGrid>
      <w:tr w:rsidR="00F17089" w:rsidRPr="00317059" w:rsidTr="00317059">
        <w:trPr>
          <w:trHeight w:val="388"/>
        </w:trPr>
        <w:tc>
          <w:tcPr>
            <w:tcW w:w="2093" w:type="dxa"/>
            <w:vAlign w:val="center"/>
          </w:tcPr>
          <w:p w:rsidR="00F17089" w:rsidRPr="00317059" w:rsidRDefault="00F17089" w:rsidP="00317059">
            <w:pPr>
              <w:pStyle w:val="Default"/>
              <w:jc w:val="center"/>
              <w:rPr>
                <w:b/>
              </w:rPr>
            </w:pPr>
            <w:r w:rsidRPr="00317059">
              <w:rPr>
                <w:b/>
              </w:rPr>
              <w:t>Направление</w:t>
            </w:r>
          </w:p>
          <w:p w:rsidR="00F17089" w:rsidRPr="00317059" w:rsidRDefault="00F17089" w:rsidP="00317059">
            <w:pPr>
              <w:pStyle w:val="Default"/>
              <w:jc w:val="center"/>
              <w:rPr>
                <w:b/>
              </w:rPr>
            </w:pPr>
            <w:r w:rsidRPr="00317059">
              <w:rPr>
                <w:b/>
              </w:rPr>
              <w:t>внеурочной деятельности</w:t>
            </w:r>
          </w:p>
        </w:tc>
        <w:tc>
          <w:tcPr>
            <w:tcW w:w="1134" w:type="dxa"/>
            <w:vAlign w:val="center"/>
          </w:tcPr>
          <w:p w:rsidR="00F17089" w:rsidRPr="00317059" w:rsidRDefault="00F17089" w:rsidP="00317059">
            <w:pPr>
              <w:pStyle w:val="Default"/>
              <w:jc w:val="center"/>
              <w:rPr>
                <w:b/>
              </w:rPr>
            </w:pPr>
            <w:r w:rsidRPr="00317059">
              <w:rPr>
                <w:b/>
              </w:rPr>
              <w:t>Кол</w:t>
            </w:r>
            <w:r w:rsidR="00317059" w:rsidRPr="00317059">
              <w:rPr>
                <w:b/>
              </w:rPr>
              <w:t>-</w:t>
            </w:r>
            <w:r w:rsidRPr="00317059">
              <w:rPr>
                <w:b/>
              </w:rPr>
              <w:t>во часов в неделю</w:t>
            </w:r>
          </w:p>
        </w:tc>
        <w:tc>
          <w:tcPr>
            <w:tcW w:w="6271" w:type="dxa"/>
            <w:vAlign w:val="center"/>
          </w:tcPr>
          <w:p w:rsidR="00F17089" w:rsidRPr="00317059" w:rsidRDefault="00F17089" w:rsidP="00317059">
            <w:pPr>
              <w:pStyle w:val="Default"/>
              <w:jc w:val="center"/>
              <w:rPr>
                <w:b/>
              </w:rPr>
            </w:pPr>
            <w:r w:rsidRPr="00317059">
              <w:rPr>
                <w:b/>
              </w:rPr>
              <w:t>Основное содержание занятий</w:t>
            </w:r>
          </w:p>
        </w:tc>
      </w:tr>
      <w:tr w:rsidR="00F17089" w:rsidRPr="00317059" w:rsidTr="00317059">
        <w:trPr>
          <w:trHeight w:val="107"/>
        </w:trPr>
        <w:tc>
          <w:tcPr>
            <w:tcW w:w="9498" w:type="dxa"/>
            <w:gridSpan w:val="3"/>
          </w:tcPr>
          <w:p w:rsidR="00F17089" w:rsidRPr="00317059" w:rsidRDefault="00F17089" w:rsidP="00317059">
            <w:pPr>
              <w:pStyle w:val="Default"/>
              <w:jc w:val="center"/>
            </w:pPr>
            <w:r w:rsidRPr="00317059">
              <w:rPr>
                <w:b/>
                <w:bCs/>
                <w:i/>
                <w:iCs/>
              </w:rPr>
              <w:t>Часть, рекомендуемая для всех обучающихся</w:t>
            </w:r>
          </w:p>
        </w:tc>
      </w:tr>
      <w:tr w:rsidR="00F17089" w:rsidRPr="00317059" w:rsidTr="00646C51">
        <w:trPr>
          <w:trHeight w:val="2319"/>
        </w:trPr>
        <w:tc>
          <w:tcPr>
            <w:tcW w:w="2093" w:type="dxa"/>
          </w:tcPr>
          <w:p w:rsidR="00F17089" w:rsidRPr="00317059" w:rsidRDefault="00F17089" w:rsidP="00646C51">
            <w:pPr>
              <w:pStyle w:val="Default"/>
            </w:pPr>
            <w:r w:rsidRPr="00317059">
              <w:t>Информационн</w:t>
            </w:r>
            <w:proofErr w:type="gramStart"/>
            <w:r w:rsidRPr="00317059">
              <w:t>о-</w:t>
            </w:r>
            <w:proofErr w:type="gramEnd"/>
            <w:r w:rsidRPr="00317059">
              <w:t xml:space="preserve"> просветительские занятия патриотической, нравственной и экологической направленности</w:t>
            </w:r>
          </w:p>
          <w:p w:rsidR="00F17089" w:rsidRPr="00317059" w:rsidRDefault="00F17089" w:rsidP="00646C51">
            <w:pPr>
              <w:pStyle w:val="Default"/>
            </w:pPr>
            <w:r w:rsidRPr="00317059">
              <w:t xml:space="preserve">«Разговоры о </w:t>
            </w:r>
            <w:proofErr w:type="gramStart"/>
            <w:r w:rsidRPr="00317059">
              <w:t>важном</w:t>
            </w:r>
            <w:proofErr w:type="gramEnd"/>
            <w:r w:rsidRPr="00317059">
              <w:t>»</w:t>
            </w:r>
          </w:p>
        </w:tc>
        <w:tc>
          <w:tcPr>
            <w:tcW w:w="1134" w:type="dxa"/>
          </w:tcPr>
          <w:p w:rsidR="00F17089" w:rsidRPr="00317059" w:rsidRDefault="00F17089" w:rsidP="00646C51">
            <w:pPr>
              <w:pStyle w:val="Default"/>
              <w:jc w:val="center"/>
            </w:pPr>
            <w:r w:rsidRPr="00317059">
              <w:t>1</w:t>
            </w:r>
          </w:p>
        </w:tc>
        <w:tc>
          <w:tcPr>
            <w:tcW w:w="6271" w:type="dxa"/>
          </w:tcPr>
          <w:p w:rsidR="00F17089" w:rsidRPr="00317059" w:rsidRDefault="00F17089" w:rsidP="00646C51">
            <w:pPr>
              <w:pStyle w:val="Default"/>
            </w:pPr>
            <w:r w:rsidRPr="00317059">
              <w:rPr>
                <w:i/>
                <w:iCs/>
              </w:rPr>
              <w:t xml:space="preserve">Основная цель: </w:t>
            </w:r>
            <w:r w:rsidRPr="00317059">
              <w:t xml:space="preserve">развитие ценностного отношения </w:t>
            </w:r>
            <w:proofErr w:type="gramStart"/>
            <w:r w:rsidRPr="00317059">
              <w:t>обучающихся</w:t>
            </w:r>
            <w:proofErr w:type="gramEnd"/>
            <w:r w:rsidRPr="00317059">
              <w:t xml:space="preserve"> к своей Родине – России, населяющим ее людям, ее уникальной истории, богатой природе и великой культуре.</w:t>
            </w:r>
          </w:p>
          <w:p w:rsidR="00F17089" w:rsidRPr="00317059" w:rsidRDefault="00F17089" w:rsidP="00646C51">
            <w:pPr>
              <w:pStyle w:val="Default"/>
            </w:pPr>
            <w:r w:rsidRPr="00317059">
              <w:rPr>
                <w:i/>
                <w:iCs/>
              </w:rPr>
              <w:t xml:space="preserve">Основная задача: </w:t>
            </w:r>
            <w:r w:rsidRPr="00317059">
              <w:t>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</w:p>
          <w:p w:rsidR="00F17089" w:rsidRPr="00317059" w:rsidRDefault="00F17089" w:rsidP="00646C51">
            <w:pPr>
              <w:pStyle w:val="Default"/>
            </w:pPr>
            <w:r w:rsidRPr="00317059">
              <w:rPr>
                <w:i/>
                <w:iCs/>
              </w:rPr>
              <w:t xml:space="preserve">Основные темы </w:t>
            </w:r>
            <w:r w:rsidRPr="00317059">
              <w:t>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</w:t>
            </w:r>
          </w:p>
        </w:tc>
      </w:tr>
      <w:tr w:rsidR="00271FE6" w:rsidRPr="00317059" w:rsidTr="00646C51">
        <w:trPr>
          <w:trHeight w:val="2319"/>
        </w:trPr>
        <w:tc>
          <w:tcPr>
            <w:tcW w:w="2093" w:type="dxa"/>
          </w:tcPr>
          <w:p w:rsidR="00271FE6" w:rsidRPr="00317059" w:rsidRDefault="00271FE6" w:rsidP="00646C51">
            <w:pPr>
              <w:pStyle w:val="Default"/>
            </w:pPr>
            <w:r w:rsidRPr="00317059">
              <w:t xml:space="preserve">Занятия </w:t>
            </w:r>
            <w:proofErr w:type="gramStart"/>
            <w:r w:rsidRPr="00317059">
              <w:t>по</w:t>
            </w:r>
            <w:proofErr w:type="gramEnd"/>
          </w:p>
          <w:p w:rsidR="00271FE6" w:rsidRPr="00317059" w:rsidRDefault="00271FE6" w:rsidP="00646C51">
            <w:pPr>
              <w:pStyle w:val="Default"/>
            </w:pPr>
            <w:r w:rsidRPr="00317059">
              <w:t>формированию функциональной грамотности</w:t>
            </w:r>
          </w:p>
        </w:tc>
        <w:tc>
          <w:tcPr>
            <w:tcW w:w="1134" w:type="dxa"/>
          </w:tcPr>
          <w:p w:rsidR="00271FE6" w:rsidRPr="00317059" w:rsidRDefault="00271FE6" w:rsidP="00646C51">
            <w:pPr>
              <w:pStyle w:val="Default"/>
              <w:jc w:val="center"/>
            </w:pPr>
            <w:r w:rsidRPr="00317059">
              <w:t>1</w:t>
            </w:r>
          </w:p>
        </w:tc>
        <w:tc>
          <w:tcPr>
            <w:tcW w:w="6271" w:type="dxa"/>
          </w:tcPr>
          <w:p w:rsidR="00271FE6" w:rsidRPr="00317059" w:rsidRDefault="00271FE6" w:rsidP="00646C51">
            <w:pPr>
              <w:pStyle w:val="Default"/>
              <w:rPr>
                <w:i/>
                <w:iCs/>
              </w:rPr>
            </w:pPr>
            <w:r w:rsidRPr="00317059">
              <w:rPr>
                <w:i/>
                <w:iCs/>
              </w:rPr>
              <w:t xml:space="preserve">Основная цель: </w:t>
            </w:r>
            <w:r w:rsidRPr="00317059">
              <w:t xml:space="preserve">развитие способности обучающихся применять приобретённые </w:t>
            </w:r>
            <w:proofErr w:type="spellStart"/>
            <w:r w:rsidRPr="00317059">
              <w:t>знания</w:t>
            </w:r>
            <w:proofErr w:type="gramStart"/>
            <w:r w:rsidRPr="00317059">
              <w:t>,у</w:t>
            </w:r>
            <w:proofErr w:type="gramEnd"/>
            <w:r w:rsidRPr="00317059">
              <w:t>мения</w:t>
            </w:r>
            <w:proofErr w:type="spellEnd"/>
            <w:r w:rsidRPr="00317059">
              <w:t xml:space="preserve"> и навыки для решения задач в различных сферах жизнедеятельности, (обеспечение связи обучения с жизнью). </w:t>
            </w:r>
            <w:r w:rsidRPr="00317059">
              <w:rPr>
                <w:i/>
                <w:iCs/>
              </w:rPr>
              <w:t xml:space="preserve">Основная задача: </w:t>
            </w:r>
            <w:r w:rsidRPr="00317059">
              <w:t>формирование и развитие функциональной грамотности обучающихся функциональной грамотности школьников: читательской, математической, естественн</w:t>
            </w:r>
            <w:proofErr w:type="gramStart"/>
            <w:r w:rsidRPr="00317059">
              <w:t>о-</w:t>
            </w:r>
            <w:proofErr w:type="gramEnd"/>
            <w:r w:rsidRPr="00317059">
              <w:t xml:space="preserve"> научной, финансовой, направленной на развитие креативного мышления и </w:t>
            </w:r>
            <w:proofErr w:type="spellStart"/>
            <w:r w:rsidRPr="00317059">
              <w:t>глобальныхкомпетенций</w:t>
            </w:r>
            <w:proofErr w:type="spellEnd"/>
            <w:r w:rsidRPr="00317059">
              <w:t>.</w:t>
            </w:r>
          </w:p>
          <w:p w:rsidR="00271FE6" w:rsidRPr="00317059" w:rsidRDefault="00271FE6" w:rsidP="00646C51">
            <w:pPr>
              <w:pStyle w:val="Default"/>
              <w:rPr>
                <w:i/>
                <w:iCs/>
              </w:rPr>
            </w:pPr>
            <w:r w:rsidRPr="00317059">
              <w:rPr>
                <w:i/>
                <w:iCs/>
              </w:rPr>
              <w:t>Основные организационные формы:</w:t>
            </w:r>
            <w:r w:rsidRPr="00317059">
              <w:t xml:space="preserve"> элективные курсы, кружки.</w:t>
            </w:r>
          </w:p>
        </w:tc>
      </w:tr>
      <w:tr w:rsidR="00271FE6" w:rsidRPr="00317059" w:rsidTr="00646C51">
        <w:trPr>
          <w:trHeight w:val="2319"/>
        </w:trPr>
        <w:tc>
          <w:tcPr>
            <w:tcW w:w="2093" w:type="dxa"/>
          </w:tcPr>
          <w:p w:rsidR="00271FE6" w:rsidRPr="00317059" w:rsidRDefault="00271FE6" w:rsidP="00646C51">
            <w:pPr>
              <w:pStyle w:val="Default"/>
            </w:pPr>
            <w:r w:rsidRPr="00317059">
              <w:t xml:space="preserve">Занятия, направленные </w:t>
            </w:r>
            <w:proofErr w:type="gramStart"/>
            <w:r w:rsidRPr="00317059">
              <w:t>на</w:t>
            </w:r>
            <w:proofErr w:type="gramEnd"/>
          </w:p>
          <w:p w:rsidR="00271FE6" w:rsidRPr="00317059" w:rsidRDefault="00271FE6" w:rsidP="00646C51">
            <w:pPr>
              <w:pStyle w:val="Default"/>
            </w:pPr>
            <w:r w:rsidRPr="00317059">
              <w:t>удовлетворение</w:t>
            </w:r>
          </w:p>
          <w:p w:rsidR="00271FE6" w:rsidRPr="00317059" w:rsidRDefault="00271FE6" w:rsidP="00646C51">
            <w:pPr>
              <w:pStyle w:val="Default"/>
            </w:pPr>
            <w:proofErr w:type="spellStart"/>
            <w:r w:rsidRPr="00317059">
              <w:t>профориентационных</w:t>
            </w:r>
            <w:proofErr w:type="spellEnd"/>
          </w:p>
          <w:p w:rsidR="00271FE6" w:rsidRPr="00317059" w:rsidRDefault="00271FE6" w:rsidP="00646C51">
            <w:pPr>
              <w:pStyle w:val="Default"/>
            </w:pPr>
            <w:r w:rsidRPr="00317059">
              <w:t>интересов и</w:t>
            </w:r>
          </w:p>
          <w:p w:rsidR="00271FE6" w:rsidRPr="00317059" w:rsidRDefault="00271FE6" w:rsidP="00646C51">
            <w:pPr>
              <w:pStyle w:val="Default"/>
            </w:pPr>
            <w:r w:rsidRPr="00317059">
              <w:t>потребностей</w:t>
            </w:r>
          </w:p>
          <w:p w:rsidR="00271FE6" w:rsidRPr="00317059" w:rsidRDefault="00271FE6" w:rsidP="00646C51">
            <w:pPr>
              <w:pStyle w:val="Default"/>
            </w:pPr>
            <w:r w:rsidRPr="00317059">
              <w:t>обучающихся</w:t>
            </w:r>
          </w:p>
        </w:tc>
        <w:tc>
          <w:tcPr>
            <w:tcW w:w="1134" w:type="dxa"/>
          </w:tcPr>
          <w:p w:rsidR="00271FE6" w:rsidRPr="00317059" w:rsidRDefault="00317059" w:rsidP="00646C51">
            <w:pPr>
              <w:pStyle w:val="Default"/>
              <w:jc w:val="center"/>
            </w:pPr>
            <w:r w:rsidRPr="00317059">
              <w:t>1</w:t>
            </w:r>
          </w:p>
        </w:tc>
        <w:tc>
          <w:tcPr>
            <w:tcW w:w="6271" w:type="dxa"/>
          </w:tcPr>
          <w:p w:rsidR="00271FE6" w:rsidRPr="00317059" w:rsidRDefault="00271FE6" w:rsidP="00646C51">
            <w:pPr>
              <w:pStyle w:val="Default"/>
            </w:pPr>
            <w:r w:rsidRPr="00317059">
              <w:rPr>
                <w:i/>
                <w:iCs/>
              </w:rPr>
              <w:t xml:space="preserve">Основная цель: </w:t>
            </w:r>
            <w:r w:rsidRPr="00317059">
              <w:t xml:space="preserve">развитие ценностного отношения </w:t>
            </w:r>
            <w:proofErr w:type="gramStart"/>
            <w:r w:rsidRPr="00317059">
              <w:t>обучающихся</w:t>
            </w:r>
            <w:proofErr w:type="gramEnd"/>
            <w:r w:rsidRPr="00317059">
              <w:t xml:space="preserve"> к труду как основному</w:t>
            </w:r>
          </w:p>
          <w:p w:rsidR="00271FE6" w:rsidRPr="00317059" w:rsidRDefault="00271FE6" w:rsidP="00646C51">
            <w:pPr>
              <w:pStyle w:val="Default"/>
            </w:pPr>
            <w:r w:rsidRPr="00317059">
              <w:t>способу достижения жизненного благополучия и</w:t>
            </w:r>
          </w:p>
          <w:p w:rsidR="00271FE6" w:rsidRPr="00317059" w:rsidRDefault="00271FE6" w:rsidP="00646C51">
            <w:pPr>
              <w:pStyle w:val="Default"/>
            </w:pPr>
            <w:r w:rsidRPr="00317059">
              <w:t>ощущения уверенности в жизни.</w:t>
            </w:r>
          </w:p>
          <w:p w:rsidR="00271FE6" w:rsidRPr="00317059" w:rsidRDefault="00271FE6" w:rsidP="00646C51">
            <w:pPr>
              <w:pStyle w:val="Default"/>
            </w:pPr>
            <w:r w:rsidRPr="00317059">
              <w:rPr>
                <w:i/>
                <w:iCs/>
              </w:rPr>
              <w:t xml:space="preserve">Основная задача: </w:t>
            </w:r>
            <w:r w:rsidRPr="00317059">
              <w:t>формирование готовности</w:t>
            </w:r>
          </w:p>
          <w:p w:rsidR="00271FE6" w:rsidRPr="00317059" w:rsidRDefault="00271FE6" w:rsidP="00646C51">
            <w:pPr>
              <w:pStyle w:val="Default"/>
            </w:pPr>
            <w:r w:rsidRPr="00317059">
              <w:t>школьников к осознанному выбору направления</w:t>
            </w:r>
          </w:p>
          <w:p w:rsidR="00271FE6" w:rsidRPr="00317059" w:rsidRDefault="00271FE6" w:rsidP="00646C51">
            <w:pPr>
              <w:pStyle w:val="Default"/>
            </w:pPr>
            <w:r w:rsidRPr="00317059">
              <w:t xml:space="preserve">продолжения своего образования и будущей профессии, осознание важности </w:t>
            </w:r>
            <w:proofErr w:type="gramStart"/>
            <w:r w:rsidRPr="00317059">
              <w:t>получаемых</w:t>
            </w:r>
            <w:proofErr w:type="gramEnd"/>
            <w:r w:rsidRPr="00317059">
              <w:t xml:space="preserve"> в школе</w:t>
            </w:r>
          </w:p>
          <w:p w:rsidR="00271FE6" w:rsidRPr="00317059" w:rsidRDefault="00271FE6" w:rsidP="00646C51">
            <w:pPr>
              <w:pStyle w:val="Default"/>
            </w:pPr>
            <w:r w:rsidRPr="00317059">
              <w:t xml:space="preserve">знаний для </w:t>
            </w:r>
            <w:proofErr w:type="gramStart"/>
            <w:r w:rsidRPr="00317059">
              <w:t>дальнейшей</w:t>
            </w:r>
            <w:proofErr w:type="gramEnd"/>
            <w:r w:rsidRPr="00317059">
              <w:t xml:space="preserve"> профессиональной и</w:t>
            </w:r>
          </w:p>
          <w:p w:rsidR="00271FE6" w:rsidRPr="00317059" w:rsidRDefault="00271FE6" w:rsidP="00646C51">
            <w:pPr>
              <w:pStyle w:val="Default"/>
            </w:pPr>
            <w:proofErr w:type="spellStart"/>
            <w:r w:rsidRPr="00317059">
              <w:t>внепрофессиональной</w:t>
            </w:r>
            <w:proofErr w:type="spellEnd"/>
            <w:r w:rsidR="00B63290" w:rsidRPr="00317059">
              <w:t xml:space="preserve"> </w:t>
            </w:r>
            <w:r w:rsidRPr="00317059">
              <w:t>деятельности.</w:t>
            </w:r>
          </w:p>
          <w:p w:rsidR="00606416" w:rsidRPr="00317059" w:rsidRDefault="00271FE6" w:rsidP="00646C51">
            <w:pPr>
              <w:pStyle w:val="Default"/>
            </w:pPr>
            <w:r w:rsidRPr="00317059">
              <w:rPr>
                <w:i/>
                <w:iCs/>
              </w:rPr>
              <w:t>Основные организационные формы:</w:t>
            </w:r>
            <w:r w:rsidR="00606416" w:rsidRPr="00317059">
              <w:t xml:space="preserve"> </w:t>
            </w:r>
            <w:proofErr w:type="spellStart"/>
            <w:r w:rsidR="00606416" w:rsidRPr="00317059">
              <w:t>профориентационные</w:t>
            </w:r>
            <w:proofErr w:type="spellEnd"/>
            <w:r w:rsidR="00606416" w:rsidRPr="00317059">
              <w:t xml:space="preserve"> беседы, деловые игры, квесты,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</w:t>
            </w:r>
            <w:proofErr w:type="spellStart"/>
            <w:r w:rsidR="00606416" w:rsidRPr="00317059">
              <w:t>профориентационных</w:t>
            </w:r>
            <w:proofErr w:type="spellEnd"/>
            <w:r w:rsidR="00606416" w:rsidRPr="00317059">
              <w:t xml:space="preserve"> парков.</w:t>
            </w:r>
          </w:p>
          <w:p w:rsidR="00606416" w:rsidRPr="00317059" w:rsidRDefault="00606416" w:rsidP="00646C51">
            <w:pPr>
              <w:pStyle w:val="Default"/>
            </w:pPr>
            <w:proofErr w:type="gramStart"/>
            <w:r w:rsidRPr="00317059">
              <w:rPr>
                <w:i/>
                <w:iCs/>
              </w:rPr>
              <w:t xml:space="preserve">Основное содержание: </w:t>
            </w:r>
            <w:r w:rsidRPr="00317059">
              <w:t xml:space="preserve">знакомство с миром профессий и способами получения профессионального образования; создание условий для развития </w:t>
            </w:r>
            <w:proofErr w:type="spellStart"/>
            <w:r w:rsidRPr="00317059">
              <w:t>надпрофессиональных</w:t>
            </w:r>
            <w:proofErr w:type="spellEnd"/>
            <w:r w:rsidRPr="00317059">
              <w:t xml:space="preserve"> навыков (общения, работы в команде, поведения в </w:t>
            </w:r>
            <w:r w:rsidRPr="00317059">
              <w:lastRenderedPageBreak/>
              <w:t>конфликтной ситуации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  <w:proofErr w:type="gramEnd"/>
          </w:p>
          <w:p w:rsidR="00271FE6" w:rsidRPr="00317059" w:rsidRDefault="00271FE6" w:rsidP="00646C51">
            <w:pPr>
              <w:pStyle w:val="Default"/>
              <w:rPr>
                <w:i/>
                <w:iCs/>
              </w:rPr>
            </w:pPr>
          </w:p>
        </w:tc>
      </w:tr>
      <w:tr w:rsidR="00317059" w:rsidRPr="00317059" w:rsidTr="00317059">
        <w:trPr>
          <w:trHeight w:val="219"/>
        </w:trPr>
        <w:tc>
          <w:tcPr>
            <w:tcW w:w="9498" w:type="dxa"/>
            <w:gridSpan w:val="3"/>
          </w:tcPr>
          <w:p w:rsidR="00317059" w:rsidRPr="00317059" w:rsidRDefault="00317059" w:rsidP="00317059">
            <w:pPr>
              <w:pStyle w:val="Default"/>
              <w:jc w:val="center"/>
              <w:rPr>
                <w:b/>
                <w:i/>
                <w:iCs/>
              </w:rPr>
            </w:pPr>
            <w:r w:rsidRPr="00317059">
              <w:rPr>
                <w:b/>
                <w:i/>
                <w:iCs/>
              </w:rPr>
              <w:lastRenderedPageBreak/>
              <w:t>Вариативная часть</w:t>
            </w:r>
          </w:p>
        </w:tc>
      </w:tr>
      <w:tr w:rsidR="00317059" w:rsidRPr="00317059" w:rsidTr="00646C51">
        <w:trPr>
          <w:trHeight w:val="2319"/>
        </w:trPr>
        <w:tc>
          <w:tcPr>
            <w:tcW w:w="2093" w:type="dxa"/>
          </w:tcPr>
          <w:p w:rsidR="00317059" w:rsidRPr="00317059" w:rsidRDefault="00317059" w:rsidP="00646C51">
            <w:pPr>
              <w:pStyle w:val="Default"/>
            </w:pPr>
            <w:r w:rsidRPr="00317059">
              <w:t>Занятия, связанные с реализацией особых интеллектуальных и социокультурных потребностей обучающихся</w:t>
            </w:r>
          </w:p>
          <w:p w:rsidR="00317059" w:rsidRPr="00317059" w:rsidRDefault="00317059" w:rsidP="00646C51">
            <w:pPr>
              <w:pStyle w:val="Default"/>
            </w:pPr>
          </w:p>
        </w:tc>
        <w:tc>
          <w:tcPr>
            <w:tcW w:w="1134" w:type="dxa"/>
          </w:tcPr>
          <w:p w:rsidR="00317059" w:rsidRPr="00317059" w:rsidRDefault="00317059" w:rsidP="00646C51">
            <w:pPr>
              <w:pStyle w:val="Default"/>
              <w:jc w:val="center"/>
            </w:pPr>
            <w:r w:rsidRPr="00317059">
              <w:t>3</w:t>
            </w:r>
          </w:p>
        </w:tc>
        <w:tc>
          <w:tcPr>
            <w:tcW w:w="6271" w:type="dxa"/>
          </w:tcPr>
          <w:p w:rsidR="00317059" w:rsidRPr="00317059" w:rsidRDefault="00317059" w:rsidP="00646C51">
            <w:pPr>
              <w:pStyle w:val="Default"/>
            </w:pPr>
            <w:r w:rsidRPr="00317059">
              <w:rPr>
                <w:i/>
                <w:iCs/>
              </w:rPr>
              <w:t xml:space="preserve">Основная цель: </w:t>
            </w:r>
            <w:r w:rsidRPr="00317059">
              <w:t>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rPr>
                <w:i/>
                <w:iCs/>
              </w:rPr>
              <w:t xml:space="preserve">Основная задача: </w:t>
            </w:r>
            <w:r w:rsidRPr="00317059">
              <w:t>формирование ценностного отношения обучающихся к знаниям, как залогу их собственного будущего, и к культуре в целом, как к духовному богатству общества, сохраняющему национальную самобытность народов России.</w:t>
            </w:r>
          </w:p>
          <w:p w:rsidR="00DA6556" w:rsidRDefault="00317059" w:rsidP="00646C51">
            <w:pPr>
              <w:pStyle w:val="Default"/>
              <w:rPr>
                <w:i/>
                <w:iCs/>
              </w:rPr>
            </w:pPr>
            <w:r w:rsidRPr="00317059">
              <w:rPr>
                <w:i/>
                <w:iCs/>
              </w:rPr>
              <w:t xml:space="preserve">Основные направления деятельности: </w:t>
            </w:r>
          </w:p>
          <w:p w:rsidR="00DA6556" w:rsidRDefault="00DA6556" w:rsidP="00646C51">
            <w:pPr>
              <w:pStyle w:val="Default"/>
            </w:pPr>
            <w:r>
              <w:t xml:space="preserve">- </w:t>
            </w:r>
            <w:r w:rsidR="00317059" w:rsidRPr="00317059">
              <w:t xml:space="preserve">занятия по дополнительному или углубленному изучению учебных предметов или модулей; </w:t>
            </w:r>
          </w:p>
          <w:p w:rsidR="00317059" w:rsidRPr="00317059" w:rsidRDefault="00DA6556" w:rsidP="00646C51">
            <w:pPr>
              <w:pStyle w:val="Default"/>
            </w:pPr>
            <w:r>
              <w:t xml:space="preserve">- </w:t>
            </w:r>
            <w:r w:rsidR="00317059" w:rsidRPr="00317059">
              <w:t>занятия в рамках исследовательской и проектной деятельности;</w:t>
            </w:r>
          </w:p>
          <w:p w:rsidR="00DA6556" w:rsidRDefault="00DA6556" w:rsidP="00646C51">
            <w:pPr>
              <w:pStyle w:val="Default"/>
            </w:pPr>
            <w:r>
              <w:t xml:space="preserve">- </w:t>
            </w:r>
            <w:r w:rsidR="00317059" w:rsidRPr="00317059">
              <w:t xml:space="preserve">занятия, связанные с освоением регионального компонента образования или особыми этнокультурными интересами участников образовательных отношений; </w:t>
            </w:r>
          </w:p>
          <w:p w:rsidR="00317059" w:rsidRPr="00317059" w:rsidRDefault="00DA6556" w:rsidP="00646C51">
            <w:pPr>
              <w:pStyle w:val="Default"/>
            </w:pPr>
            <w:r>
              <w:t xml:space="preserve">- </w:t>
            </w:r>
            <w:r w:rsidR="00317059" w:rsidRPr="00317059">
              <w:t>дополнительные занятия для школьников, испытывающих затруднения в освоении учебной программы или трудности в освоении языка обучения;</w:t>
            </w:r>
          </w:p>
          <w:p w:rsidR="00317059" w:rsidRDefault="00DA6556" w:rsidP="00646C51">
            <w:pPr>
              <w:pStyle w:val="Default"/>
            </w:pPr>
            <w:r>
              <w:t xml:space="preserve">- </w:t>
            </w:r>
            <w:r w:rsidR="00317059" w:rsidRPr="00317059">
              <w:t xml:space="preserve">специальные занятия для </w:t>
            </w:r>
            <w:proofErr w:type="gramStart"/>
            <w:r w:rsidR="00317059" w:rsidRPr="00317059">
              <w:t>обучающихся</w:t>
            </w:r>
            <w:proofErr w:type="gramEnd"/>
            <w:r w:rsidR="00317059" w:rsidRPr="00317059">
              <w:t xml:space="preserve"> с ограниченными возможностями здоровья или испытывающими затруднения в социальной коммуникации.</w:t>
            </w:r>
          </w:p>
          <w:p w:rsidR="00DA6556" w:rsidRPr="00DA6556" w:rsidRDefault="00DA6556" w:rsidP="00D96BC5">
            <w:pPr>
              <w:pStyle w:val="Default"/>
              <w:rPr>
                <w:iCs/>
              </w:rPr>
            </w:pPr>
            <w:r w:rsidRPr="00DA6556">
              <w:rPr>
                <w:iCs/>
              </w:rPr>
              <w:t>- участие в проекте «Киноуроки»</w:t>
            </w:r>
            <w:r w:rsidR="00D96BC5">
              <w:rPr>
                <w:iCs/>
              </w:rPr>
              <w:t>, с</w:t>
            </w:r>
            <w:r w:rsidR="00D96BC5" w:rsidRPr="00D96BC5">
              <w:rPr>
                <w:color w:val="auto"/>
                <w:shd w:val="clear" w:color="auto" w:fill="FFFFFF"/>
              </w:rPr>
              <w:t> </w:t>
            </w:r>
            <w:r w:rsidR="00D96BC5" w:rsidRPr="00D96BC5">
              <w:rPr>
                <w:bCs/>
                <w:color w:val="auto"/>
                <w:shd w:val="clear" w:color="auto" w:fill="FFFFFF"/>
              </w:rPr>
              <w:t>целью</w:t>
            </w:r>
            <w:r w:rsidR="00D96BC5" w:rsidRPr="00D96BC5">
              <w:rPr>
                <w:color w:val="auto"/>
                <w:shd w:val="clear" w:color="auto" w:fill="FFFFFF"/>
              </w:rPr>
              <w:t> распространения традиционных гражданских, культурных и семейных ценностей в школах России.</w:t>
            </w:r>
          </w:p>
        </w:tc>
      </w:tr>
      <w:tr w:rsidR="00317059" w:rsidRPr="00317059" w:rsidTr="00646C51">
        <w:trPr>
          <w:trHeight w:val="2319"/>
        </w:trPr>
        <w:tc>
          <w:tcPr>
            <w:tcW w:w="2093" w:type="dxa"/>
          </w:tcPr>
          <w:p w:rsidR="00317059" w:rsidRPr="00317059" w:rsidRDefault="00317059" w:rsidP="00646C51">
            <w:pPr>
              <w:pStyle w:val="Default"/>
            </w:pPr>
            <w:r w:rsidRPr="00317059">
              <w:t>Занятия, направленные на удовлетворение интересов и потребностей</w:t>
            </w:r>
          </w:p>
          <w:p w:rsidR="00317059" w:rsidRPr="00317059" w:rsidRDefault="00D96BC5" w:rsidP="00646C51">
            <w:pPr>
              <w:pStyle w:val="Default"/>
            </w:pPr>
            <w:r>
              <w:t>о</w:t>
            </w:r>
            <w:r w:rsidR="00317059" w:rsidRPr="00317059">
              <w:t>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134" w:type="dxa"/>
          </w:tcPr>
          <w:p w:rsidR="00317059" w:rsidRPr="00317059" w:rsidRDefault="00317059" w:rsidP="00646C51">
            <w:pPr>
              <w:pStyle w:val="Default"/>
              <w:jc w:val="center"/>
            </w:pPr>
            <w:r w:rsidRPr="00317059">
              <w:t>2</w:t>
            </w:r>
          </w:p>
        </w:tc>
        <w:tc>
          <w:tcPr>
            <w:tcW w:w="6271" w:type="dxa"/>
          </w:tcPr>
          <w:p w:rsidR="00317059" w:rsidRPr="00317059" w:rsidRDefault="00317059" w:rsidP="00646C51">
            <w:pPr>
              <w:pStyle w:val="Default"/>
            </w:pPr>
            <w:r w:rsidRPr="00317059">
              <w:rPr>
                <w:i/>
                <w:iCs/>
              </w:rPr>
              <w:t xml:space="preserve">Основная цель: </w:t>
            </w:r>
            <w:r w:rsidRPr="00317059">
              <w:t xml:space="preserve">удовлетворение интересов и </w:t>
            </w:r>
            <w:proofErr w:type="gramStart"/>
            <w:r w:rsidRPr="00317059">
              <w:t>потребностей</w:t>
            </w:r>
            <w:proofErr w:type="gramEnd"/>
            <w:r w:rsidRPr="00317059">
              <w:t xml:space="preserve"> обучающихся в творческом и физическом развитии, помощь в самореализации, раскрытии и развитии способностей и талантов.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rPr>
                <w:i/>
                <w:iCs/>
              </w:rPr>
              <w:t xml:space="preserve">Основные задачи: </w:t>
            </w:r>
            <w:r w:rsidRPr="00317059">
              <w:t>раскрытие творческих способностей школьников, формирование у них чувства вкуса и умения ценить прекрасное, формирование ценностного отношения к культуре; 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 xml:space="preserve">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</w:t>
            </w:r>
            <w:proofErr w:type="spellStart"/>
            <w:r w:rsidRPr="00317059">
              <w:t>самообслуживающего</w:t>
            </w:r>
            <w:proofErr w:type="spellEnd"/>
            <w:r w:rsidRPr="00317059">
              <w:t xml:space="preserve"> труда.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rPr>
                <w:i/>
                <w:iCs/>
              </w:rPr>
              <w:lastRenderedPageBreak/>
              <w:t>Основные организационные формы: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>занятия школьников в различных творческих объединениях (театральных кружках или кружках художественного творчества, журналистских, поэтических или писательских клубах ит.п.);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>занятия школьников в спортивных объединениях (секциях и клубах, организация спортивных турниров и соревнований);</w:t>
            </w:r>
          </w:p>
          <w:p w:rsidR="00317059" w:rsidRPr="00BE07AB" w:rsidRDefault="00317059" w:rsidP="00646C51">
            <w:pPr>
              <w:pStyle w:val="Default"/>
            </w:pPr>
            <w:r w:rsidRPr="00317059">
              <w:t>занятия школьников в объединениях туристско-краеведческой направленности (экскурсии, развитие школьных музеев)</w:t>
            </w:r>
            <w:r w:rsidR="00BE07AB">
              <w:t>.</w:t>
            </w:r>
          </w:p>
        </w:tc>
      </w:tr>
      <w:tr w:rsidR="00317059" w:rsidRPr="00317059" w:rsidTr="00646C51">
        <w:trPr>
          <w:trHeight w:val="2319"/>
        </w:trPr>
        <w:tc>
          <w:tcPr>
            <w:tcW w:w="2093" w:type="dxa"/>
          </w:tcPr>
          <w:p w:rsidR="00317059" w:rsidRPr="00317059" w:rsidRDefault="00317059" w:rsidP="00646C51">
            <w:pPr>
              <w:pStyle w:val="Default"/>
            </w:pPr>
            <w:r w:rsidRPr="00317059">
              <w:lastRenderedPageBreak/>
              <w:t>Занятия,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>Направленные на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>удовлетворение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>социальных интересов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>и потребностей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>обучающихся, на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>педагогическое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>сопровождение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>деятельности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>социально ориентированных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>ученических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>сообществ, детских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>общественных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>объединений, органов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>ученического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 xml:space="preserve">самоуправления, </w:t>
            </w:r>
            <w:proofErr w:type="gramStart"/>
            <w:r w:rsidRPr="00317059">
              <w:t>на</w:t>
            </w:r>
            <w:proofErr w:type="gramEnd"/>
          </w:p>
          <w:p w:rsidR="00317059" w:rsidRPr="00317059" w:rsidRDefault="00317059" w:rsidP="00646C51">
            <w:pPr>
              <w:pStyle w:val="Default"/>
            </w:pPr>
            <w:r w:rsidRPr="00317059">
              <w:t>организацию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>совместно с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>обучающимися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>комплекса мероприятий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>воспитательной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t>направленности</w:t>
            </w:r>
          </w:p>
          <w:p w:rsidR="00317059" w:rsidRPr="00317059" w:rsidRDefault="00317059" w:rsidP="00646C51">
            <w:pPr>
              <w:pStyle w:val="Default"/>
            </w:pPr>
          </w:p>
        </w:tc>
        <w:tc>
          <w:tcPr>
            <w:tcW w:w="1134" w:type="dxa"/>
          </w:tcPr>
          <w:p w:rsidR="00317059" w:rsidRPr="00317059" w:rsidRDefault="00317059" w:rsidP="00646C51">
            <w:pPr>
              <w:pStyle w:val="Default"/>
              <w:jc w:val="center"/>
            </w:pPr>
            <w:r w:rsidRPr="00317059">
              <w:t>2</w:t>
            </w:r>
          </w:p>
        </w:tc>
        <w:tc>
          <w:tcPr>
            <w:tcW w:w="6271" w:type="dxa"/>
          </w:tcPr>
          <w:p w:rsidR="00317059" w:rsidRPr="00317059" w:rsidRDefault="00317059" w:rsidP="00646C51">
            <w:pPr>
              <w:pStyle w:val="Default"/>
            </w:pPr>
            <w:r w:rsidRPr="00317059">
              <w:rPr>
                <w:i/>
                <w:iCs/>
              </w:rPr>
              <w:t xml:space="preserve">Основная цель: </w:t>
            </w:r>
            <w:r w:rsidRPr="00317059">
              <w:t xml:space="preserve">развитие важных для жизни подрастающего человека социальных умений </w:t>
            </w:r>
            <w:proofErr w:type="gramStart"/>
            <w:r w:rsidRPr="00317059">
              <w:t>–з</w:t>
            </w:r>
            <w:proofErr w:type="gramEnd"/>
            <w:r w:rsidRPr="00317059">
              <w:t>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      </w:r>
          </w:p>
          <w:p w:rsidR="00317059" w:rsidRPr="00317059" w:rsidRDefault="00317059" w:rsidP="00646C51">
            <w:pPr>
              <w:pStyle w:val="Default"/>
            </w:pPr>
            <w:r w:rsidRPr="00317059">
              <w:rPr>
                <w:i/>
                <w:iCs/>
              </w:rPr>
              <w:t xml:space="preserve">Основная задача: </w:t>
            </w:r>
            <w:r w:rsidRPr="00317059">
              <w:t>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микро коммуникаций, складывающихся в образовательной организации, понимания зон личного влияния на уклад школьной жизни.</w:t>
            </w:r>
          </w:p>
          <w:p w:rsidR="00BE07AB" w:rsidRDefault="00317059" w:rsidP="00BE07AB">
            <w:pPr>
              <w:pStyle w:val="Default"/>
            </w:pPr>
            <w:r w:rsidRPr="00317059">
              <w:rPr>
                <w:i/>
                <w:iCs/>
              </w:rPr>
              <w:t xml:space="preserve">Основные организационные формы: </w:t>
            </w:r>
            <w:r w:rsidR="00BE07AB" w:rsidRPr="00317059">
              <w:t>занятия по Программе развития социальной активности обучающихся начальных классов «Орлята России»</w:t>
            </w:r>
            <w:r w:rsidR="00BE07AB">
              <w:t xml:space="preserve">; </w:t>
            </w:r>
          </w:p>
          <w:p w:rsidR="00BE07AB" w:rsidRDefault="00317059" w:rsidP="00BE07AB">
            <w:pPr>
              <w:pStyle w:val="Default"/>
            </w:pPr>
            <w:r w:rsidRPr="00317059">
              <w:t>педагогическое сопровождение деятельности Российского движени</w:t>
            </w:r>
            <w:r w:rsidR="00BE07AB">
              <w:t xml:space="preserve">я детей и молодёжи; </w:t>
            </w:r>
          </w:p>
          <w:p w:rsidR="00BE07AB" w:rsidRDefault="00BE07AB" w:rsidP="00BE07AB">
            <w:pPr>
              <w:pStyle w:val="Default"/>
            </w:pPr>
            <w:proofErr w:type="gramStart"/>
            <w:r>
              <w:t>волонтерский</w:t>
            </w:r>
            <w:proofErr w:type="gramEnd"/>
            <w:r>
              <w:t xml:space="preserve"> и пионерский</w:t>
            </w:r>
            <w:r w:rsidR="00317059" w:rsidRPr="00317059">
              <w:t xml:space="preserve"> отрядов, создаваемых для социально</w:t>
            </w:r>
            <w:r>
              <w:t>-</w:t>
            </w:r>
            <w:r w:rsidR="00317059" w:rsidRPr="00317059">
              <w:t>ориентированной работы;</w:t>
            </w:r>
            <w:r>
              <w:t xml:space="preserve"> </w:t>
            </w:r>
          </w:p>
          <w:p w:rsidR="00BE07AB" w:rsidRDefault="00BE07AB" w:rsidP="00BE07AB">
            <w:pPr>
              <w:pStyle w:val="Default"/>
            </w:pPr>
            <w:r>
              <w:t>в</w:t>
            </w:r>
            <w:r w:rsidR="00317059" w:rsidRPr="00317059">
              <w:t>ыборного Совета обучающихся, создаваемого для учета мнения школьников по вопросам управления образовательной организацией;</w:t>
            </w:r>
          </w:p>
          <w:p w:rsidR="00317059" w:rsidRPr="00317059" w:rsidRDefault="00BE07AB" w:rsidP="00BE07AB">
            <w:pPr>
              <w:pStyle w:val="Default"/>
            </w:pPr>
            <w:r>
              <w:t>ш</w:t>
            </w:r>
            <w:r w:rsidR="00317059" w:rsidRPr="00317059">
              <w:t>кольной уче</w:t>
            </w:r>
            <w:r>
              <w:t>нической Думы -</w:t>
            </w:r>
            <w:r w:rsidR="00317059" w:rsidRPr="00317059">
              <w:t xml:space="preserve">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      </w:r>
            <w:proofErr w:type="spellStart"/>
            <w:r w:rsidR="00317059" w:rsidRPr="00317059">
              <w:t>флешмобов</w:t>
            </w:r>
            <w:proofErr w:type="spellEnd"/>
            <w:r w:rsidR="00317059" w:rsidRPr="00317059">
              <w:t>)</w:t>
            </w:r>
            <w:r>
              <w:t>.</w:t>
            </w:r>
          </w:p>
        </w:tc>
      </w:tr>
    </w:tbl>
    <w:p w:rsidR="00A46C2F" w:rsidRPr="00F17089" w:rsidRDefault="00A46C2F" w:rsidP="00147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D44" w:rsidRPr="00257D44" w:rsidRDefault="00257D44" w:rsidP="00257D44">
      <w:pPr>
        <w:pStyle w:val="Default"/>
        <w:jc w:val="center"/>
      </w:pPr>
      <w:r w:rsidRPr="00257D44">
        <w:rPr>
          <w:b/>
          <w:bCs/>
        </w:rPr>
        <w:t>3. Цель и идеи внеурочной деятельности</w:t>
      </w:r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rPr>
          <w:b/>
          <w:bCs/>
        </w:rPr>
        <w:t xml:space="preserve">Цель внеурочной деятельности </w:t>
      </w:r>
      <w:r w:rsidRPr="00257D44">
        <w:t xml:space="preserve">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во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</w:t>
      </w:r>
      <w:proofErr w:type="gramStart"/>
      <w:r w:rsidRPr="00257D44">
        <w:t>с</w:t>
      </w:r>
      <w:proofErr w:type="gramEnd"/>
      <w:r w:rsidRPr="00257D44">
        <w:t xml:space="preserve"> сформированной гражданской ответственностью и правовым самосознанием, способной на социально значимую практическую деятельность. </w:t>
      </w:r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rPr>
          <w:b/>
          <w:bCs/>
        </w:rPr>
        <w:t xml:space="preserve">Ведущими идеями плана внеурочной деятельности </w:t>
      </w:r>
      <w:r w:rsidR="0008369C">
        <w:rPr>
          <w:b/>
          <w:bCs/>
        </w:rPr>
        <w:t xml:space="preserve">МБОУ Головинская ООШ </w:t>
      </w:r>
      <w:r w:rsidR="0008369C" w:rsidRPr="0008369C">
        <w:rPr>
          <w:bCs/>
        </w:rPr>
        <w:t>являются:</w:t>
      </w:r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lastRenderedPageBreak/>
        <w:t xml:space="preserve">- создание условий для достижения </w:t>
      </w:r>
      <w:proofErr w:type="gramStart"/>
      <w:r w:rsidRPr="00257D44">
        <w:t>обучающимися</w:t>
      </w:r>
      <w:proofErr w:type="gramEnd"/>
      <w:r w:rsidRPr="00257D44">
        <w:t xml:space="preserve"> уровня образованности, соответствующего их личностному потенциалу; </w:t>
      </w:r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t xml:space="preserve">- ориентация на достижение учениками социальной зрелости; </w:t>
      </w:r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t xml:space="preserve">- удовлетворение образовательных потребностей учащихся и их родителей. При этом решаются следующие </w:t>
      </w:r>
      <w:r w:rsidRPr="00257D44">
        <w:rPr>
          <w:b/>
          <w:bCs/>
        </w:rPr>
        <w:t xml:space="preserve">основные педагогические задачи: </w:t>
      </w:r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t xml:space="preserve">- включение учащихся в разностороннюю деятельность; </w:t>
      </w:r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t xml:space="preserve">- формирование навыков позитивного коммуникативного общения; </w:t>
      </w:r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t xml:space="preserve">- развитие навыков организации и осуществления сотрудничества с педагогами, сверстниками, родителями, старшими детьми в решении общих проблем; </w:t>
      </w:r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t xml:space="preserve">- воспитание трудолюбия, способности к преодолению трудностей, целеустремленности и настойчивости в достижении результата; </w:t>
      </w:r>
    </w:p>
    <w:p w:rsidR="00257D44" w:rsidRPr="00257D44" w:rsidRDefault="00257D44" w:rsidP="00257D44">
      <w:pPr>
        <w:pStyle w:val="Default"/>
        <w:ind w:firstLine="709"/>
        <w:jc w:val="both"/>
      </w:pPr>
      <w:proofErr w:type="gramStart"/>
      <w:r w:rsidRPr="00257D44">
        <w:t xml:space="preserve">- развитие позитивного отношения к базовым общественным ценностям (человек, семья, Отечество, природа, мир, знания, труд, культура); </w:t>
      </w:r>
      <w:proofErr w:type="gramEnd"/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t xml:space="preserve">- формирование стремления к здоровому образу жизни; </w:t>
      </w:r>
    </w:p>
    <w:p w:rsidR="0008369C" w:rsidRDefault="00257D44" w:rsidP="0008369C">
      <w:pPr>
        <w:pStyle w:val="Default"/>
        <w:ind w:firstLine="709"/>
        <w:jc w:val="both"/>
      </w:pPr>
      <w:r w:rsidRPr="00257D44">
        <w:t xml:space="preserve">- подготовка учащихся к активной и полноценной жизнедеятельности в современном мире. </w:t>
      </w:r>
    </w:p>
    <w:p w:rsidR="00257D44" w:rsidRPr="00257D44" w:rsidRDefault="00257D44" w:rsidP="0008369C">
      <w:pPr>
        <w:pStyle w:val="Default"/>
        <w:ind w:firstLine="709"/>
        <w:jc w:val="both"/>
      </w:pPr>
      <w:proofErr w:type="gramStart"/>
      <w:r w:rsidRPr="00257D44">
        <w:t xml:space="preserve">Школа несет в установленном законодательством Российской Федерации порядке ответственность за качество образования, за его соответствие федеральному государственному образовательному стандарту основного общего образования, за адекватность применяемых форм, методов и средств организации образовательного процесса возрастным психофизиологическим особенностям, склонностям, способностям, интересам обучающихся, требованиям охраны их жизни и здоровья. </w:t>
      </w:r>
      <w:proofErr w:type="gramEnd"/>
    </w:p>
    <w:p w:rsidR="00257D44" w:rsidRPr="00257D44" w:rsidRDefault="00257D44" w:rsidP="0008369C">
      <w:pPr>
        <w:pStyle w:val="Default"/>
        <w:jc w:val="center"/>
      </w:pPr>
      <w:r w:rsidRPr="00257D44">
        <w:rPr>
          <w:b/>
          <w:bCs/>
        </w:rPr>
        <w:t>4. Ожидаемые результаты</w:t>
      </w:r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rPr>
          <w:b/>
          <w:bCs/>
        </w:rPr>
        <w:t xml:space="preserve">Личностные: </w:t>
      </w:r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t xml:space="preserve">- готовность и способность к саморазвитию; </w:t>
      </w:r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t xml:space="preserve">- сформированность мотивации к познанию, ценностно-смысловые установки, отражающие индивидуально-личностные позиции, социальные компетенции личностных качеств; </w:t>
      </w:r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t xml:space="preserve">- сформированность основ гражданской идентичности. </w:t>
      </w:r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rPr>
          <w:b/>
          <w:bCs/>
        </w:rPr>
        <w:t xml:space="preserve">Предметные: </w:t>
      </w:r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t xml:space="preserve">- получение нового знания и опыта его применения. </w:t>
      </w:r>
    </w:p>
    <w:p w:rsidR="00257D44" w:rsidRPr="00257D44" w:rsidRDefault="00257D44" w:rsidP="00257D44">
      <w:pPr>
        <w:pStyle w:val="Default"/>
        <w:ind w:firstLine="709"/>
        <w:jc w:val="both"/>
      </w:pPr>
      <w:proofErr w:type="spellStart"/>
      <w:r w:rsidRPr="00257D44">
        <w:rPr>
          <w:b/>
          <w:bCs/>
        </w:rPr>
        <w:t>Метапредметные</w:t>
      </w:r>
      <w:proofErr w:type="spellEnd"/>
      <w:r w:rsidRPr="00257D44">
        <w:rPr>
          <w:b/>
          <w:bCs/>
        </w:rPr>
        <w:t xml:space="preserve">: </w:t>
      </w:r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t xml:space="preserve">- освоение универсальных учебных действий; </w:t>
      </w:r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t xml:space="preserve">- овладение ключевыми компетенциями. </w:t>
      </w:r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rPr>
          <w:b/>
          <w:bCs/>
        </w:rPr>
        <w:t xml:space="preserve">Воспитательный результат </w:t>
      </w:r>
      <w:r w:rsidRPr="00257D44">
        <w:t xml:space="preserve">внеурочной деятельности - непосредственное духовно-нравственное приобретение </w:t>
      </w:r>
      <w:proofErr w:type="gramStart"/>
      <w:r w:rsidRPr="00257D44">
        <w:t>обучающегося</w:t>
      </w:r>
      <w:proofErr w:type="gramEnd"/>
      <w:r w:rsidRPr="00257D44">
        <w:t xml:space="preserve"> благодаря его участию в том или ином виде деятельности. </w:t>
      </w:r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rPr>
          <w:b/>
          <w:bCs/>
        </w:rPr>
        <w:t xml:space="preserve">Воспитательный эффект </w:t>
      </w:r>
      <w:r w:rsidRPr="00257D44">
        <w:t xml:space="preserve">внеурочной деятельности - влияние (последствие) того или иного духовно-нравственного приобретения на процесс развития личности обучающегося. </w:t>
      </w:r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t xml:space="preserve">Все виды внеурочной деятельности учащихся на уровне основного общего образования строго ориентированы на воспитательные результаты. </w:t>
      </w:r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t xml:space="preserve">Внеурочная деятельность способствует тому, что школьник самостоятельно действует в общественной жизни, может приобрести опыт исследовательской деятельности; опыт публичного выступления; опыт самообслуживания, самоорганизации и организации совместной деятельности с другими детьми. </w:t>
      </w:r>
    </w:p>
    <w:p w:rsidR="00257D44" w:rsidRPr="00257D44" w:rsidRDefault="00257D44" w:rsidP="00257D44">
      <w:pPr>
        <w:pStyle w:val="Default"/>
        <w:ind w:firstLine="709"/>
        <w:jc w:val="both"/>
      </w:pPr>
      <w:r w:rsidRPr="00257D44">
        <w:rPr>
          <w:b/>
          <w:bCs/>
        </w:rPr>
        <w:t xml:space="preserve">5. Промежуточная аттестация </w:t>
      </w:r>
      <w:proofErr w:type="gramStart"/>
      <w:r w:rsidRPr="00257D44">
        <w:rPr>
          <w:b/>
          <w:bCs/>
        </w:rPr>
        <w:t>обучающихся</w:t>
      </w:r>
      <w:proofErr w:type="gramEnd"/>
      <w:r w:rsidRPr="00257D44">
        <w:rPr>
          <w:b/>
          <w:bCs/>
        </w:rPr>
        <w:t xml:space="preserve"> и контроль за посещаемостью </w:t>
      </w:r>
    </w:p>
    <w:p w:rsidR="00257D44" w:rsidRPr="0008369C" w:rsidRDefault="00257D44" w:rsidP="0008369C">
      <w:pPr>
        <w:pStyle w:val="Default"/>
        <w:ind w:firstLine="709"/>
        <w:jc w:val="both"/>
      </w:pPr>
      <w:r w:rsidRPr="0008369C">
        <w:t xml:space="preserve">Промежуточная аттестация </w:t>
      </w:r>
      <w:proofErr w:type="gramStart"/>
      <w:r w:rsidRPr="0008369C">
        <w:t>обучающихся</w:t>
      </w:r>
      <w:proofErr w:type="gramEnd"/>
      <w:r w:rsidRPr="0008369C">
        <w:t xml:space="preserve">, осваивающих программы внеурочной деятельности, как правило, не проводится. </w:t>
      </w:r>
    </w:p>
    <w:p w:rsidR="0008369C" w:rsidRPr="0008369C" w:rsidRDefault="00257D44" w:rsidP="0008369C">
      <w:pPr>
        <w:pStyle w:val="Default"/>
        <w:ind w:firstLine="709"/>
        <w:jc w:val="both"/>
      </w:pPr>
      <w:r w:rsidRPr="0008369C">
        <w:t xml:space="preserve">Результаты могут быть учтены в форме защиты проектной работы, выполнения норматива, выполнения индивидуальной или коллективной работы, отчета о выполненной </w:t>
      </w:r>
      <w:r w:rsidR="0008369C" w:rsidRPr="0008369C">
        <w:t xml:space="preserve">работе и т.п., в соответствии с рабочей программой учителя и с учетом особенностей реализуемой программы. </w:t>
      </w:r>
    </w:p>
    <w:p w:rsidR="0008369C" w:rsidRPr="0008369C" w:rsidRDefault="0008369C" w:rsidP="0008369C">
      <w:pPr>
        <w:pStyle w:val="Default"/>
        <w:ind w:firstLine="709"/>
        <w:jc w:val="both"/>
      </w:pPr>
      <w:r w:rsidRPr="0008369C">
        <w:lastRenderedPageBreak/>
        <w:t xml:space="preserve">Текущий контроль за посещением </w:t>
      </w:r>
      <w:proofErr w:type="gramStart"/>
      <w:r w:rsidRPr="0008369C">
        <w:t>обучающимися</w:t>
      </w:r>
      <w:proofErr w:type="gramEnd"/>
      <w:r w:rsidRPr="0008369C">
        <w:t xml:space="preserve"> занятий внеурочной деятельности в школе и учет занятости обучающихся осуществляется классным руководителем и преподавателем, ведущим курс. Учет занятости обучающихся в организациях дополнительного образования детей (спортивных школах, музыкальных школах и др. организациях) осуществляется классным руководителем. </w:t>
      </w:r>
    </w:p>
    <w:p w:rsidR="0008369C" w:rsidRPr="0008369C" w:rsidRDefault="0008369C" w:rsidP="0008369C">
      <w:pPr>
        <w:pStyle w:val="Default"/>
        <w:jc w:val="center"/>
      </w:pPr>
      <w:r w:rsidRPr="0008369C">
        <w:rPr>
          <w:b/>
          <w:bCs/>
        </w:rPr>
        <w:t>6. Формы внеурочной деятельности</w:t>
      </w:r>
    </w:p>
    <w:p w:rsidR="0008369C" w:rsidRPr="0008369C" w:rsidRDefault="0008369C" w:rsidP="0008369C">
      <w:pPr>
        <w:pStyle w:val="Default"/>
        <w:ind w:firstLine="709"/>
        <w:jc w:val="both"/>
      </w:pPr>
      <w:r w:rsidRPr="0008369C">
        <w:t xml:space="preserve">Формы организации внеурочной деятельности разнообразны: игры, конкурсы, экскурсии, концерты, соревнования, проекты, общественно-полезные практики и др. За основу взята модель внеурочной деятельности, опирающаяся на использование потенциала школьного образования. Система внеурочной деятельности в школе предоставляет каждому ученику возможность для творческой деятельности, самовыражения и самоопределения. </w:t>
      </w:r>
    </w:p>
    <w:p w:rsidR="0008369C" w:rsidRPr="0008369C" w:rsidRDefault="0008369C" w:rsidP="0008369C">
      <w:pPr>
        <w:pStyle w:val="Default"/>
        <w:jc w:val="center"/>
      </w:pPr>
      <w:r w:rsidRPr="0008369C">
        <w:rPr>
          <w:b/>
          <w:bCs/>
        </w:rPr>
        <w:t>7. Режим внеурочной деятельности</w:t>
      </w:r>
    </w:p>
    <w:p w:rsidR="0008369C" w:rsidRPr="0008369C" w:rsidRDefault="0008369C" w:rsidP="0008369C">
      <w:pPr>
        <w:pStyle w:val="Default"/>
        <w:ind w:firstLine="709"/>
        <w:jc w:val="both"/>
      </w:pPr>
      <w:r w:rsidRPr="0008369C">
        <w:t xml:space="preserve">В соответствии с санитарно-эпидемиологическими правилами и нормативами организован перерыв между последним уроком и началом занятий внеурочной деятельности. Продолжительность занятий внеурочной деятельности составляет 40 минут. Для детей с ОВЗ продолжительность коррекционных занятий: 25 - 30 минут. </w:t>
      </w:r>
    </w:p>
    <w:p w:rsidR="0008369C" w:rsidRPr="0008369C" w:rsidRDefault="0008369C" w:rsidP="0008369C">
      <w:pPr>
        <w:pStyle w:val="Default"/>
        <w:ind w:firstLine="709"/>
        <w:jc w:val="both"/>
      </w:pPr>
      <w:proofErr w:type="gramStart"/>
      <w:r w:rsidRPr="0008369C">
        <w:t xml:space="preserve">Для обучающихся, посещающих занятия в организациях дополнительного образования (спортивных школах, музыкальных школах и др. организациях) количество часов внеурочной деятельности может быть сокращено. </w:t>
      </w:r>
      <w:proofErr w:type="gramEnd"/>
    </w:p>
    <w:p w:rsidR="0008369C" w:rsidRPr="0008369C" w:rsidRDefault="0008369C" w:rsidP="0008369C">
      <w:pPr>
        <w:pStyle w:val="Default"/>
        <w:ind w:firstLine="709"/>
        <w:jc w:val="both"/>
      </w:pPr>
      <w:r w:rsidRPr="0008369C">
        <w:t xml:space="preserve">Расписание внеурочных занятий составляется отдельно от расписания уроков. </w:t>
      </w:r>
    </w:p>
    <w:p w:rsidR="0008369C" w:rsidRPr="0008369C" w:rsidRDefault="0008369C" w:rsidP="0008369C">
      <w:pPr>
        <w:pStyle w:val="Default"/>
        <w:ind w:firstLine="709"/>
        <w:jc w:val="both"/>
      </w:pPr>
      <w:r w:rsidRPr="0008369C">
        <w:t xml:space="preserve">Занятия внеурочной деятельности реализуются за счет бюджетного финансирования. </w:t>
      </w:r>
    </w:p>
    <w:p w:rsidR="0008369C" w:rsidRPr="0008369C" w:rsidRDefault="0008369C" w:rsidP="0008369C">
      <w:pPr>
        <w:pStyle w:val="Default"/>
        <w:ind w:firstLine="709"/>
        <w:jc w:val="both"/>
      </w:pPr>
      <w:r w:rsidRPr="0008369C">
        <w:t>В</w:t>
      </w:r>
      <w:r>
        <w:t xml:space="preserve"> 2023-2024</w:t>
      </w:r>
      <w:r w:rsidRPr="0008369C">
        <w:t xml:space="preserve"> учебном году внеурочная деятельность реализуется в 1-4 классах, 5-9 классах, в с</w:t>
      </w:r>
      <w:r w:rsidR="00B442F5">
        <w:t>оответствии с</w:t>
      </w:r>
      <w:r w:rsidRPr="0008369C">
        <w:t xml:space="preserve"> требованиями обновленного ФГОС начального и основного общего образования. </w:t>
      </w:r>
    </w:p>
    <w:p w:rsidR="001A3463" w:rsidRDefault="001A3463" w:rsidP="00145E38">
      <w:pPr>
        <w:pStyle w:val="Default"/>
        <w:jc w:val="center"/>
        <w:rPr>
          <w:b/>
          <w:bCs/>
        </w:rPr>
      </w:pPr>
    </w:p>
    <w:p w:rsidR="00C87A1B" w:rsidRDefault="00C87A1B" w:rsidP="00145E38">
      <w:pPr>
        <w:pStyle w:val="Default"/>
        <w:jc w:val="center"/>
        <w:rPr>
          <w:b/>
          <w:bCs/>
        </w:rPr>
        <w:sectPr w:rsidR="00C87A1B" w:rsidSect="001E1FD0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257D44" w:rsidRPr="0008369C" w:rsidRDefault="0008369C" w:rsidP="00145E38">
      <w:pPr>
        <w:pStyle w:val="Default"/>
        <w:jc w:val="center"/>
      </w:pPr>
      <w:r w:rsidRPr="0008369C">
        <w:rPr>
          <w:b/>
          <w:bCs/>
        </w:rPr>
        <w:lastRenderedPageBreak/>
        <w:t>8. Недельный план внеурочной деятельности начального общего</w:t>
      </w:r>
    </w:p>
    <w:tbl>
      <w:tblPr>
        <w:tblW w:w="10080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8"/>
        <w:gridCol w:w="1845"/>
        <w:gridCol w:w="851"/>
        <w:gridCol w:w="850"/>
        <w:gridCol w:w="992"/>
        <w:gridCol w:w="993"/>
        <w:gridCol w:w="850"/>
        <w:gridCol w:w="851"/>
      </w:tblGrid>
      <w:tr w:rsidR="00C27EB4" w:rsidRPr="001F150D" w:rsidTr="00C27EB4">
        <w:trPr>
          <w:trHeight w:val="799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EB4" w:rsidRPr="001F150D" w:rsidRDefault="00C27EB4" w:rsidP="001F1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50D">
              <w:rPr>
                <w:rStyle w:val="24"/>
                <w:rFonts w:eastAsiaTheme="minorHAnsi"/>
              </w:rPr>
              <w:t>Направления внеурочной деятельности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EB4" w:rsidRPr="001F150D" w:rsidRDefault="00C27EB4" w:rsidP="001F1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50D">
              <w:rPr>
                <w:rStyle w:val="24"/>
                <w:rFonts w:eastAsiaTheme="minorHAnsi"/>
              </w:rPr>
              <w:t>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EB4" w:rsidRPr="001F150D" w:rsidRDefault="00C27EB4" w:rsidP="0040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5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EB4" w:rsidRPr="001F150D" w:rsidRDefault="00C27EB4" w:rsidP="004044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50D">
              <w:rPr>
                <w:rStyle w:val="23"/>
                <w:rFonts w:eastAsiaTheme="minorHAnsi"/>
                <w:b/>
                <w:u w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1F150D" w:rsidRDefault="00C27EB4" w:rsidP="001F15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1F150D" w:rsidRDefault="00C27EB4" w:rsidP="00404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1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1F150D" w:rsidRDefault="00C27EB4" w:rsidP="00404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1F150D" w:rsidRDefault="00C27EB4" w:rsidP="00C27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оплату</w:t>
            </w:r>
          </w:p>
        </w:tc>
      </w:tr>
      <w:tr w:rsidR="00EE7282" w:rsidRPr="00743A7D" w:rsidTr="0062523C">
        <w:trPr>
          <w:trHeight w:hRule="exact" w:val="383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282" w:rsidRPr="00743A7D" w:rsidRDefault="00EE7282" w:rsidP="001F150D">
            <w:pPr>
              <w:spacing w:after="0" w:line="240" w:lineRule="auto"/>
              <w:jc w:val="center"/>
              <w:rPr>
                <w:rStyle w:val="24"/>
                <w:rFonts w:eastAsiaTheme="minorHAnsi"/>
              </w:rPr>
            </w:pPr>
            <w:r w:rsidRPr="00743A7D">
              <w:rPr>
                <w:rStyle w:val="24"/>
                <w:rFonts w:eastAsiaTheme="minorHAnsi"/>
              </w:rPr>
              <w:t xml:space="preserve">Часть, </w:t>
            </w:r>
            <w:r>
              <w:rPr>
                <w:rStyle w:val="24"/>
                <w:rFonts w:eastAsiaTheme="minorHAnsi"/>
              </w:rPr>
              <w:t xml:space="preserve">обязательная </w:t>
            </w:r>
            <w:r w:rsidRPr="00743A7D">
              <w:rPr>
                <w:rStyle w:val="24"/>
                <w:rFonts w:eastAsiaTheme="minorHAnsi"/>
              </w:rPr>
              <w:t>для всех обучающихся</w:t>
            </w:r>
          </w:p>
        </w:tc>
      </w:tr>
      <w:tr w:rsidR="00C27EB4" w:rsidRPr="00743A7D" w:rsidTr="00C27EB4">
        <w:trPr>
          <w:trHeight w:hRule="exact" w:val="214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687570" w:rsidRDefault="00C27EB4" w:rsidP="006C3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87570">
              <w:rPr>
                <w:rStyle w:val="23"/>
                <w:rFonts w:eastAsiaTheme="minorHAnsi"/>
                <w:bCs/>
                <w:u w:val="none"/>
              </w:rPr>
              <w:t>1. Информационно - просветительские занятия патриотической, нравственной и экологической направленности</w:t>
            </w:r>
            <w:r>
              <w:rPr>
                <w:rStyle w:val="23"/>
                <w:rFonts w:eastAsiaTheme="minorHAnsi"/>
                <w:bCs/>
                <w:u w:val="none"/>
              </w:rPr>
              <w:t xml:space="preserve"> «Разговоры о </w:t>
            </w:r>
            <w:proofErr w:type="gramStart"/>
            <w:r>
              <w:rPr>
                <w:rStyle w:val="23"/>
                <w:rFonts w:eastAsiaTheme="minorHAnsi"/>
                <w:bCs/>
                <w:u w:val="none"/>
              </w:rPr>
              <w:t>важном</w:t>
            </w:r>
            <w:proofErr w:type="gramEnd"/>
            <w:r>
              <w:rPr>
                <w:rStyle w:val="23"/>
                <w:rFonts w:eastAsiaTheme="minorHAnsi"/>
                <w:bCs/>
                <w:u w:val="none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6C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 xml:space="preserve">КВД </w:t>
            </w:r>
            <w:r w:rsidRPr="00743A7D"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«Разговор</w:t>
            </w: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ы</w:t>
            </w:r>
            <w:r w:rsidRPr="00743A7D"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 xml:space="preserve"> о </w:t>
            </w:r>
            <w:proofErr w:type="gramStart"/>
            <w:r w:rsidRPr="00743A7D"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важном</w:t>
            </w:r>
            <w:proofErr w:type="gramEnd"/>
            <w:r w:rsidRPr="00743A7D"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6C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6C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6C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6C3A15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6C3A15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C27EB4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4</w:t>
            </w:r>
          </w:p>
        </w:tc>
      </w:tr>
      <w:tr w:rsidR="00C27EB4" w:rsidRPr="00743A7D" w:rsidTr="00C27EB4">
        <w:trPr>
          <w:trHeight w:hRule="exact" w:val="1555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687570" w:rsidRDefault="00C27EB4" w:rsidP="006C3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87570">
              <w:rPr>
                <w:rStyle w:val="23"/>
                <w:rFonts w:eastAsiaTheme="minorHAnsi"/>
                <w:bCs/>
                <w:u w:val="none"/>
              </w:rPr>
              <w:t>2.</w:t>
            </w:r>
            <w:r>
              <w:rPr>
                <w:rStyle w:val="23"/>
                <w:rFonts w:eastAsiaTheme="minorHAnsi"/>
                <w:bCs/>
                <w:u w:val="none"/>
              </w:rPr>
              <w:t xml:space="preserve"> </w:t>
            </w:r>
            <w:r w:rsidRPr="00687570">
              <w:rPr>
                <w:rStyle w:val="23"/>
                <w:rFonts w:eastAsiaTheme="minorHAnsi"/>
                <w:bCs/>
                <w:u w:val="none"/>
              </w:rPr>
              <w:t xml:space="preserve">Занятия по формированию функциональной грамотности </w:t>
            </w:r>
            <w:proofErr w:type="gramStart"/>
            <w:r w:rsidRPr="00687570">
              <w:rPr>
                <w:rStyle w:val="23"/>
                <w:rFonts w:eastAsiaTheme="minorHAnsi"/>
                <w:bCs/>
                <w:u w:val="none"/>
              </w:rPr>
              <w:t>обучающихся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716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 xml:space="preserve">Кружок </w:t>
            </w:r>
            <w:r w:rsidRPr="00743A7D"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«Читаем, считаем, наблюдаем»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6C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6C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7D"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6C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6C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6C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C2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7EB4" w:rsidRPr="00743A7D" w:rsidTr="00C27EB4">
        <w:trPr>
          <w:trHeight w:val="1196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EB4" w:rsidRPr="00687570" w:rsidRDefault="00C27EB4" w:rsidP="006C3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87570">
              <w:rPr>
                <w:rStyle w:val="23"/>
                <w:rFonts w:eastAsiaTheme="minorHAnsi"/>
                <w:bCs/>
                <w:u w:val="none"/>
              </w:rPr>
              <w:t xml:space="preserve">3. Занятия, направленные на удовлетворение </w:t>
            </w:r>
            <w:proofErr w:type="spellStart"/>
            <w:r w:rsidRPr="00687570">
              <w:rPr>
                <w:rStyle w:val="23"/>
                <w:rFonts w:eastAsiaTheme="minorHAnsi"/>
                <w:bCs/>
                <w:u w:val="none"/>
              </w:rPr>
              <w:t>профориентационных</w:t>
            </w:r>
            <w:proofErr w:type="spellEnd"/>
            <w:r w:rsidRPr="00687570">
              <w:rPr>
                <w:rStyle w:val="23"/>
                <w:rFonts w:eastAsiaTheme="minorHAnsi"/>
                <w:bCs/>
                <w:u w:val="none"/>
              </w:rPr>
              <w:t xml:space="preserve"> интересов и потребностей обучающихся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703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«</w:t>
            </w:r>
            <w:proofErr w:type="spellStart"/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Проектория</w:t>
            </w:r>
            <w:proofErr w:type="spellEnd"/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» - онлайн-уроки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6C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6C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6C3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6C3A15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6C3A15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C27EB4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-</w:t>
            </w:r>
          </w:p>
        </w:tc>
      </w:tr>
      <w:tr w:rsidR="00BC7D15" w:rsidRPr="00743A7D" w:rsidTr="0062523C">
        <w:trPr>
          <w:trHeight w:hRule="exact" w:val="339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D15" w:rsidRPr="00743A7D" w:rsidRDefault="00BC7D15" w:rsidP="00774D7B">
            <w:pPr>
              <w:spacing w:after="0" w:line="240" w:lineRule="auto"/>
              <w:jc w:val="center"/>
              <w:rPr>
                <w:rStyle w:val="24"/>
                <w:rFonts w:eastAsiaTheme="minorHAnsi"/>
              </w:rPr>
            </w:pPr>
            <w:r w:rsidRPr="00743A7D">
              <w:rPr>
                <w:rStyle w:val="24"/>
                <w:rFonts w:eastAsiaTheme="minorHAnsi"/>
              </w:rPr>
              <w:t xml:space="preserve">Вариативная часть для </w:t>
            </w:r>
            <w:proofErr w:type="gramStart"/>
            <w:r w:rsidRPr="00743A7D">
              <w:rPr>
                <w:rStyle w:val="24"/>
                <w:rFonts w:eastAsiaTheme="minorHAnsi"/>
              </w:rPr>
              <w:t>обучающихся</w:t>
            </w:r>
            <w:proofErr w:type="gramEnd"/>
          </w:p>
        </w:tc>
      </w:tr>
      <w:tr w:rsidR="00C27EB4" w:rsidRPr="00743A7D" w:rsidTr="00C27EB4">
        <w:trPr>
          <w:trHeight w:hRule="exact" w:val="1497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EB4" w:rsidRPr="00687570" w:rsidRDefault="00C27EB4" w:rsidP="0088778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87570">
              <w:rPr>
                <w:rStyle w:val="23"/>
                <w:rFonts w:eastAsiaTheme="minorHAnsi"/>
                <w:bCs/>
                <w:u w:val="none"/>
              </w:rPr>
              <w:t>4. 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687570" w:rsidRDefault="00C27EB4" w:rsidP="00A34D9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D49EE">
              <w:rPr>
                <w:rFonts w:ascii="Times New Roman" w:eastAsia="Calibri" w:hAnsi="Times New Roman" w:cs="Times New Roman"/>
                <w:sz w:val="24"/>
                <w:szCs w:val="24"/>
              </w:rPr>
              <w:t>лимпиады,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конкурсы, фестивали, проектная </w:t>
            </w:r>
            <w:r w:rsidRPr="000D49EE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887783" w:rsidRDefault="00C27EB4" w:rsidP="00887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877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887783" w:rsidRDefault="00C27EB4" w:rsidP="0088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7783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887783" w:rsidRDefault="00C27EB4" w:rsidP="0088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7783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887783" w:rsidRDefault="00C27EB4" w:rsidP="0088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8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88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C2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7EB4" w:rsidRPr="00743A7D" w:rsidTr="00C27EB4">
        <w:trPr>
          <w:trHeight w:hRule="exact" w:val="839"/>
        </w:trPr>
        <w:tc>
          <w:tcPr>
            <w:tcW w:w="2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7EB4" w:rsidRPr="00687570" w:rsidRDefault="00C27EB4" w:rsidP="00887783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Default="00C27EB4" w:rsidP="006252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«Киноуроки»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887783" w:rsidRDefault="00C27EB4" w:rsidP="00887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Default="00C27EB4" w:rsidP="0088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88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887783" w:rsidRDefault="00C27EB4" w:rsidP="0088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88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C2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7EB4" w:rsidRPr="00743A7D" w:rsidTr="00C27EB4">
        <w:trPr>
          <w:trHeight w:hRule="exact" w:val="839"/>
        </w:trPr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687570" w:rsidRDefault="00C27EB4" w:rsidP="00887783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Default="00C27EB4" w:rsidP="006252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«Все цвета,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кроме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чёрного»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Default="00C27EB4" w:rsidP="008877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Default="00C27EB4" w:rsidP="0088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88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88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88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C2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7EB4" w:rsidRPr="00743A7D" w:rsidTr="00C27EB4">
        <w:trPr>
          <w:trHeight w:hRule="exact" w:val="718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EB4" w:rsidRPr="00687570" w:rsidRDefault="00C27EB4" w:rsidP="001B0F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3"/>
                <w:rFonts w:eastAsiaTheme="minorHAnsi"/>
                <w:bCs/>
                <w:u w:val="none"/>
              </w:rPr>
              <w:t xml:space="preserve">5. </w:t>
            </w:r>
            <w:r w:rsidRPr="00687570">
              <w:rPr>
                <w:rStyle w:val="23"/>
                <w:rFonts w:eastAsiaTheme="minorHAnsi"/>
                <w:bCs/>
                <w:u w:val="none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687570" w:rsidRDefault="00C27EB4" w:rsidP="00C30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570">
              <w:rPr>
                <w:rStyle w:val="70"/>
                <w:rFonts w:eastAsiaTheme="minorHAnsi"/>
                <w:b w:val="0"/>
              </w:rPr>
              <w:t>Школьный театр «Арлекин»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687570" w:rsidRDefault="00C27EB4" w:rsidP="00A34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A34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A34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A34D9F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A34D9F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C27EB4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-</w:t>
            </w:r>
          </w:p>
        </w:tc>
      </w:tr>
      <w:tr w:rsidR="00C27EB4" w:rsidRPr="00743A7D" w:rsidTr="00C27EB4">
        <w:trPr>
          <w:trHeight w:hRule="exact" w:val="842"/>
        </w:trPr>
        <w:tc>
          <w:tcPr>
            <w:tcW w:w="2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7EB4" w:rsidRDefault="00C27EB4" w:rsidP="001B0F64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687570" w:rsidRDefault="00C27EB4" w:rsidP="00774D7B">
            <w:pPr>
              <w:spacing w:after="0" w:line="240" w:lineRule="auto"/>
              <w:jc w:val="center"/>
              <w:rPr>
                <w:rStyle w:val="70"/>
                <w:rFonts w:eastAsiaTheme="minorHAnsi"/>
                <w:b w:val="0"/>
              </w:rPr>
            </w:pPr>
            <w:r w:rsidRPr="00687570">
              <w:rPr>
                <w:rStyle w:val="70"/>
                <w:rFonts w:eastAsiaTheme="minorHAnsi"/>
                <w:b w:val="0"/>
              </w:rPr>
              <w:t>Школьный спортивный клуб «Олимп</w:t>
            </w:r>
            <w:r w:rsidRPr="00687570">
              <w:rPr>
                <w:rStyle w:val="72"/>
                <w:rFonts w:eastAsiaTheme="minorHAnsi"/>
                <w:b w:val="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687570" w:rsidRDefault="00C27EB4" w:rsidP="00A34D9F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A34D9F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A34D9F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A34D9F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A34D9F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C27EB4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-</w:t>
            </w:r>
          </w:p>
        </w:tc>
      </w:tr>
      <w:tr w:rsidR="00C27EB4" w:rsidRPr="00743A7D" w:rsidTr="00C27EB4">
        <w:trPr>
          <w:trHeight w:hRule="exact" w:val="989"/>
        </w:trPr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Default="00C27EB4" w:rsidP="001B0F64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687570" w:rsidRDefault="00C27EB4" w:rsidP="00774D7B">
            <w:pPr>
              <w:spacing w:after="0" w:line="240" w:lineRule="auto"/>
              <w:jc w:val="center"/>
              <w:rPr>
                <w:rStyle w:val="70"/>
                <w:rFonts w:eastAsiaTheme="minorHAnsi"/>
                <w:b w:val="0"/>
              </w:rPr>
            </w:pPr>
            <w:r w:rsidRPr="00687570">
              <w:rPr>
                <w:rStyle w:val="70"/>
                <w:rFonts w:eastAsiaTheme="minorHAnsi"/>
                <w:b w:val="0"/>
              </w:rPr>
              <w:t>Кружок «Творческая мастерская»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687570" w:rsidRDefault="00C27EB4" w:rsidP="00A34D9F">
            <w:pPr>
              <w:spacing w:after="0" w:line="240" w:lineRule="auto"/>
              <w:jc w:val="center"/>
              <w:rPr>
                <w:rStyle w:val="70"/>
                <w:rFonts w:eastAsiaTheme="minorHAnsi"/>
                <w:b w:val="0"/>
              </w:rPr>
            </w:pPr>
            <w:r>
              <w:rPr>
                <w:rStyle w:val="7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A34D9F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A34D9F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A34D9F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A34D9F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C27EB4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-</w:t>
            </w:r>
          </w:p>
        </w:tc>
      </w:tr>
      <w:tr w:rsidR="00C27EB4" w:rsidRPr="00743A7D" w:rsidTr="00C27EB4">
        <w:trPr>
          <w:trHeight w:val="2955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EB4" w:rsidRPr="00687570" w:rsidRDefault="00C27EB4" w:rsidP="001B0F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87570">
              <w:rPr>
                <w:rStyle w:val="23"/>
                <w:rFonts w:eastAsiaTheme="minorHAnsi"/>
                <w:bCs/>
                <w:u w:val="none"/>
              </w:rPr>
              <w:lastRenderedPageBreak/>
              <w:t xml:space="preserve">6. </w:t>
            </w:r>
            <w:proofErr w:type="gramStart"/>
            <w:r w:rsidRPr="00687570">
              <w:rPr>
                <w:rStyle w:val="23"/>
                <w:rFonts w:eastAsiaTheme="minorHAnsi"/>
                <w:bCs/>
                <w:u w:val="none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r>
              <w:rPr>
                <w:rStyle w:val="23"/>
                <w:rFonts w:eastAsiaTheme="minorHAnsi"/>
                <w:bCs/>
                <w:u w:val="none"/>
              </w:rPr>
              <w:t>.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КВД «Орлята России»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4B1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4B1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4B1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4B1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4B1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C2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7EB4" w:rsidRPr="00743A7D" w:rsidTr="00C27EB4">
        <w:trPr>
          <w:trHeight w:val="2274"/>
        </w:trPr>
        <w:tc>
          <w:tcPr>
            <w:tcW w:w="2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27EB4" w:rsidRPr="00687570" w:rsidRDefault="00C27EB4" w:rsidP="001B0F64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EB4" w:rsidRPr="004B104E" w:rsidRDefault="00C27EB4" w:rsidP="004B1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4E">
              <w:rPr>
                <w:rFonts w:ascii="Times New Roman" w:hAnsi="Times New Roman" w:cs="Times New Roman"/>
                <w:sz w:val="24"/>
                <w:szCs w:val="24"/>
              </w:rPr>
              <w:t xml:space="preserve">Выборный Совет </w:t>
            </w:r>
            <w:proofErr w:type="gramStart"/>
            <w:r w:rsidRPr="004B104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EB4" w:rsidRPr="004B104E" w:rsidRDefault="00C27EB4" w:rsidP="004B1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EB4" w:rsidRPr="004B104E" w:rsidRDefault="00C27EB4" w:rsidP="004B1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4B104E" w:rsidRDefault="00C27EB4" w:rsidP="004B1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4B104E" w:rsidRDefault="00C27EB4" w:rsidP="004B1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4B104E" w:rsidRDefault="00C27EB4" w:rsidP="004B1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4B104E" w:rsidRDefault="00C27EB4" w:rsidP="00C2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7EB4" w:rsidRPr="00743A7D" w:rsidTr="00C27EB4">
        <w:trPr>
          <w:trHeight w:hRule="exact" w:val="277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1D0497" w:rsidRDefault="00C27EB4" w:rsidP="00774D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97">
              <w:rPr>
                <w:rStyle w:val="23"/>
                <w:rFonts w:eastAsiaTheme="minorHAnsi"/>
                <w:b/>
                <w:u w:val="none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1D0497" w:rsidRDefault="00C27EB4" w:rsidP="00D73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7EB4" w:rsidRPr="001D0497" w:rsidRDefault="00C27EB4" w:rsidP="00D73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1D0497" w:rsidRDefault="00C27EB4" w:rsidP="00D73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D736F2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  <w:i w:val="0"/>
              </w:rPr>
            </w:pPr>
            <w:r>
              <w:rPr>
                <w:rStyle w:val="22"/>
                <w:rFonts w:eastAsiaTheme="minorHAnsi"/>
                <w:b/>
                <w:i w:val="0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D736F2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  <w:i w:val="0"/>
              </w:rPr>
            </w:pPr>
            <w:r>
              <w:rPr>
                <w:rStyle w:val="22"/>
                <w:rFonts w:eastAsiaTheme="minorHAnsi"/>
                <w:b/>
                <w:i w:val="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C27EB4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  <w:i w:val="0"/>
              </w:rPr>
            </w:pPr>
            <w:r>
              <w:rPr>
                <w:rStyle w:val="22"/>
                <w:rFonts w:eastAsiaTheme="minorHAnsi"/>
                <w:b/>
                <w:i w:val="0"/>
              </w:rPr>
              <w:t>4</w:t>
            </w:r>
          </w:p>
        </w:tc>
      </w:tr>
    </w:tbl>
    <w:p w:rsidR="001D0497" w:rsidRDefault="001D0497" w:rsidP="00FE31F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F642F" w:rsidRDefault="003F642F" w:rsidP="003F642F">
      <w:pPr>
        <w:pStyle w:val="Default"/>
        <w:jc w:val="center"/>
        <w:rPr>
          <w:b/>
          <w:bCs/>
          <w:szCs w:val="28"/>
        </w:rPr>
      </w:pPr>
    </w:p>
    <w:p w:rsidR="003F642F" w:rsidRDefault="003F642F" w:rsidP="003F642F">
      <w:pPr>
        <w:pStyle w:val="Default"/>
        <w:jc w:val="center"/>
        <w:rPr>
          <w:b/>
          <w:bCs/>
          <w:szCs w:val="28"/>
        </w:rPr>
      </w:pPr>
    </w:p>
    <w:p w:rsidR="001A3463" w:rsidRDefault="001A3463" w:rsidP="003F642F">
      <w:pPr>
        <w:pStyle w:val="Default"/>
        <w:jc w:val="center"/>
        <w:rPr>
          <w:b/>
          <w:bCs/>
          <w:szCs w:val="28"/>
        </w:rPr>
      </w:pPr>
    </w:p>
    <w:p w:rsidR="001A3463" w:rsidRDefault="001A3463" w:rsidP="003F642F">
      <w:pPr>
        <w:pStyle w:val="Default"/>
        <w:jc w:val="center"/>
        <w:rPr>
          <w:b/>
          <w:bCs/>
          <w:szCs w:val="28"/>
        </w:rPr>
      </w:pPr>
    </w:p>
    <w:p w:rsidR="001A3463" w:rsidRDefault="001A3463" w:rsidP="003F642F">
      <w:pPr>
        <w:pStyle w:val="Default"/>
        <w:jc w:val="center"/>
        <w:rPr>
          <w:b/>
          <w:bCs/>
          <w:szCs w:val="28"/>
        </w:rPr>
      </w:pPr>
    </w:p>
    <w:p w:rsidR="001A3463" w:rsidRDefault="001A3463" w:rsidP="003F642F">
      <w:pPr>
        <w:pStyle w:val="Default"/>
        <w:jc w:val="center"/>
        <w:rPr>
          <w:b/>
          <w:bCs/>
          <w:szCs w:val="28"/>
        </w:rPr>
      </w:pPr>
    </w:p>
    <w:p w:rsidR="001A3463" w:rsidRDefault="001A3463" w:rsidP="003F642F">
      <w:pPr>
        <w:pStyle w:val="Default"/>
        <w:jc w:val="center"/>
        <w:rPr>
          <w:b/>
          <w:bCs/>
          <w:szCs w:val="28"/>
        </w:rPr>
      </w:pPr>
    </w:p>
    <w:p w:rsidR="001A3463" w:rsidRDefault="001A3463" w:rsidP="003F642F">
      <w:pPr>
        <w:pStyle w:val="Default"/>
        <w:jc w:val="center"/>
        <w:rPr>
          <w:b/>
          <w:bCs/>
          <w:szCs w:val="28"/>
        </w:rPr>
      </w:pPr>
    </w:p>
    <w:p w:rsidR="001A3463" w:rsidRDefault="001A3463" w:rsidP="003F642F">
      <w:pPr>
        <w:pStyle w:val="Default"/>
        <w:jc w:val="center"/>
        <w:rPr>
          <w:b/>
          <w:bCs/>
          <w:szCs w:val="28"/>
        </w:rPr>
      </w:pPr>
    </w:p>
    <w:p w:rsidR="003F642F" w:rsidRDefault="003F642F" w:rsidP="003F642F">
      <w:pPr>
        <w:pStyle w:val="Default"/>
        <w:jc w:val="center"/>
        <w:rPr>
          <w:b/>
          <w:bCs/>
          <w:szCs w:val="28"/>
        </w:rPr>
      </w:pPr>
    </w:p>
    <w:p w:rsidR="00C87A1B" w:rsidRDefault="00C87A1B" w:rsidP="003F642F">
      <w:pPr>
        <w:pStyle w:val="Default"/>
        <w:jc w:val="center"/>
        <w:rPr>
          <w:b/>
          <w:bCs/>
          <w:szCs w:val="28"/>
        </w:rPr>
        <w:sectPr w:rsidR="00C87A1B" w:rsidSect="001E1FD0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B1F89" w:rsidRDefault="003F642F" w:rsidP="003F642F">
      <w:pPr>
        <w:pStyle w:val="Default"/>
        <w:jc w:val="center"/>
        <w:rPr>
          <w:b/>
          <w:bCs/>
          <w:szCs w:val="28"/>
        </w:rPr>
      </w:pPr>
      <w:r w:rsidRPr="003F642F">
        <w:rPr>
          <w:b/>
          <w:bCs/>
          <w:szCs w:val="28"/>
        </w:rPr>
        <w:lastRenderedPageBreak/>
        <w:t>9. Годовой план внеурочной деятельности</w:t>
      </w:r>
      <w:r>
        <w:rPr>
          <w:b/>
          <w:bCs/>
          <w:szCs w:val="28"/>
        </w:rPr>
        <w:t xml:space="preserve"> </w:t>
      </w:r>
      <w:r w:rsidRPr="003F642F">
        <w:rPr>
          <w:b/>
          <w:bCs/>
          <w:szCs w:val="28"/>
        </w:rPr>
        <w:t>начального общего образования</w:t>
      </w:r>
      <w:bookmarkStart w:id="0" w:name="bookmark16"/>
    </w:p>
    <w:tbl>
      <w:tblPr>
        <w:tblW w:w="10080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8"/>
        <w:gridCol w:w="1845"/>
        <w:gridCol w:w="851"/>
        <w:gridCol w:w="850"/>
        <w:gridCol w:w="992"/>
        <w:gridCol w:w="993"/>
        <w:gridCol w:w="1701"/>
      </w:tblGrid>
      <w:tr w:rsidR="003F642F" w:rsidRPr="001F150D" w:rsidTr="00B75C4A">
        <w:trPr>
          <w:trHeight w:val="799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42F" w:rsidRPr="001F150D" w:rsidRDefault="003F642F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50D">
              <w:rPr>
                <w:rStyle w:val="24"/>
                <w:rFonts w:eastAsiaTheme="minorHAnsi"/>
              </w:rPr>
              <w:t>Направления внеурочной деятельности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42F" w:rsidRPr="001F150D" w:rsidRDefault="003F642F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50D">
              <w:rPr>
                <w:rStyle w:val="24"/>
                <w:rFonts w:eastAsiaTheme="minorHAnsi"/>
              </w:rPr>
              <w:t>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42F" w:rsidRPr="001F150D" w:rsidRDefault="003F642F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5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42F" w:rsidRPr="001F150D" w:rsidRDefault="003F642F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50D">
              <w:rPr>
                <w:rStyle w:val="23"/>
                <w:rFonts w:eastAsiaTheme="minorHAnsi"/>
                <w:b/>
                <w:u w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Pr="001F150D" w:rsidRDefault="003F642F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Pr="001F150D" w:rsidRDefault="003F642F" w:rsidP="00625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F15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Pr="001F150D" w:rsidRDefault="003F642F" w:rsidP="00625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3F642F" w:rsidRPr="00743A7D" w:rsidTr="0062523C">
        <w:trPr>
          <w:trHeight w:hRule="exact" w:val="383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Pr="00743A7D" w:rsidRDefault="003F642F" w:rsidP="0062523C">
            <w:pPr>
              <w:spacing w:after="0" w:line="240" w:lineRule="auto"/>
              <w:jc w:val="center"/>
              <w:rPr>
                <w:rStyle w:val="24"/>
                <w:rFonts w:eastAsiaTheme="minorHAnsi"/>
              </w:rPr>
            </w:pPr>
            <w:r w:rsidRPr="00743A7D">
              <w:rPr>
                <w:rStyle w:val="24"/>
                <w:rFonts w:eastAsiaTheme="minorHAnsi"/>
              </w:rPr>
              <w:t xml:space="preserve">Часть, </w:t>
            </w:r>
            <w:r>
              <w:rPr>
                <w:rStyle w:val="24"/>
                <w:rFonts w:eastAsiaTheme="minorHAnsi"/>
              </w:rPr>
              <w:t xml:space="preserve">обязательная </w:t>
            </w:r>
            <w:r w:rsidRPr="00743A7D">
              <w:rPr>
                <w:rStyle w:val="24"/>
                <w:rFonts w:eastAsiaTheme="minorHAnsi"/>
              </w:rPr>
              <w:t>для всех обучающихся</w:t>
            </w:r>
          </w:p>
        </w:tc>
      </w:tr>
      <w:tr w:rsidR="003F642F" w:rsidRPr="00743A7D" w:rsidTr="000B51EB">
        <w:trPr>
          <w:trHeight w:hRule="exact" w:val="1942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42F" w:rsidRPr="00687570" w:rsidRDefault="003F642F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87570">
              <w:rPr>
                <w:rStyle w:val="23"/>
                <w:rFonts w:eastAsiaTheme="minorHAnsi"/>
                <w:bCs/>
                <w:u w:val="none"/>
              </w:rPr>
              <w:t>1. Информационно - просветительские занятия патриотической, нравственной и экологической направленности</w:t>
            </w:r>
            <w:r>
              <w:rPr>
                <w:rStyle w:val="23"/>
                <w:rFonts w:eastAsiaTheme="minorHAnsi"/>
                <w:bCs/>
                <w:u w:val="none"/>
              </w:rPr>
              <w:t xml:space="preserve"> «Разговоры о </w:t>
            </w:r>
            <w:proofErr w:type="gramStart"/>
            <w:r>
              <w:rPr>
                <w:rStyle w:val="23"/>
                <w:rFonts w:eastAsiaTheme="minorHAnsi"/>
                <w:bCs/>
                <w:u w:val="none"/>
              </w:rPr>
              <w:t>важном</w:t>
            </w:r>
            <w:proofErr w:type="gramEnd"/>
            <w:r>
              <w:rPr>
                <w:rStyle w:val="23"/>
                <w:rFonts w:eastAsiaTheme="minorHAnsi"/>
                <w:bCs/>
                <w:u w:val="none"/>
              </w:rPr>
              <w:t>»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42F" w:rsidRPr="00743A7D" w:rsidRDefault="003F642F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7D"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«Разговор</w:t>
            </w: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ы</w:t>
            </w:r>
            <w:r w:rsidRPr="00743A7D"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 xml:space="preserve"> о </w:t>
            </w:r>
            <w:proofErr w:type="gramStart"/>
            <w:r w:rsidRPr="00743A7D"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важном</w:t>
            </w:r>
            <w:proofErr w:type="gramEnd"/>
            <w:r w:rsidRPr="00743A7D"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42F" w:rsidRPr="00743A7D" w:rsidRDefault="003F642F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42F" w:rsidRPr="00743A7D" w:rsidRDefault="003F642F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Pr="00743A7D" w:rsidRDefault="003F642F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Default="003F642F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Default="003F642F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135</w:t>
            </w:r>
          </w:p>
        </w:tc>
      </w:tr>
      <w:tr w:rsidR="003F642F" w:rsidRPr="00743A7D" w:rsidTr="001A3463">
        <w:trPr>
          <w:trHeight w:hRule="exact" w:val="1257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42F" w:rsidRPr="00687570" w:rsidRDefault="003F642F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87570">
              <w:rPr>
                <w:rStyle w:val="23"/>
                <w:rFonts w:eastAsiaTheme="minorHAnsi"/>
                <w:bCs/>
                <w:u w:val="none"/>
              </w:rPr>
              <w:t>2.</w:t>
            </w:r>
            <w:r>
              <w:rPr>
                <w:rStyle w:val="23"/>
                <w:rFonts w:eastAsiaTheme="minorHAnsi"/>
                <w:bCs/>
                <w:u w:val="none"/>
              </w:rPr>
              <w:t xml:space="preserve"> </w:t>
            </w:r>
            <w:r w:rsidRPr="00687570">
              <w:rPr>
                <w:rStyle w:val="23"/>
                <w:rFonts w:eastAsiaTheme="minorHAnsi"/>
                <w:bCs/>
                <w:u w:val="none"/>
              </w:rPr>
              <w:t xml:space="preserve">Занятия по формированию функциональной грамотности </w:t>
            </w:r>
            <w:proofErr w:type="gramStart"/>
            <w:r w:rsidRPr="00687570">
              <w:rPr>
                <w:rStyle w:val="23"/>
                <w:rFonts w:eastAsiaTheme="minorHAnsi"/>
                <w:bCs/>
                <w:u w:val="none"/>
              </w:rPr>
              <w:t>обучающихся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42F" w:rsidRPr="00743A7D" w:rsidRDefault="003F642F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 xml:space="preserve">Кружок </w:t>
            </w:r>
            <w:r w:rsidRPr="00743A7D"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«Читаем, считаем, наблюдаем»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42F" w:rsidRPr="00743A7D" w:rsidRDefault="003F642F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42F" w:rsidRPr="00743A7D" w:rsidRDefault="003F642F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Pr="00743A7D" w:rsidRDefault="003F642F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Default="001A346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Default="001A3463" w:rsidP="001A3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62523C" w:rsidRPr="00743A7D" w:rsidTr="0062523C">
        <w:trPr>
          <w:trHeight w:val="1416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23C" w:rsidRPr="00687570" w:rsidRDefault="0062523C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87570">
              <w:rPr>
                <w:rStyle w:val="23"/>
                <w:rFonts w:eastAsiaTheme="minorHAnsi"/>
                <w:bCs/>
                <w:u w:val="none"/>
              </w:rPr>
              <w:t xml:space="preserve">3. Занятия, направленные на удовлетворение </w:t>
            </w:r>
            <w:proofErr w:type="spellStart"/>
            <w:r w:rsidRPr="00687570">
              <w:rPr>
                <w:rStyle w:val="23"/>
                <w:rFonts w:eastAsiaTheme="minorHAnsi"/>
                <w:bCs/>
                <w:u w:val="none"/>
              </w:rPr>
              <w:t>профориентационных</w:t>
            </w:r>
            <w:proofErr w:type="spellEnd"/>
            <w:r w:rsidRPr="00687570">
              <w:rPr>
                <w:rStyle w:val="23"/>
                <w:rFonts w:eastAsiaTheme="minorHAnsi"/>
                <w:bCs/>
                <w:u w:val="none"/>
              </w:rPr>
              <w:t xml:space="preserve"> интересов и потребностей обучающихся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23C" w:rsidRPr="00743A7D" w:rsidRDefault="0062523C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«</w:t>
            </w:r>
            <w:proofErr w:type="spellStart"/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Проектория</w:t>
            </w:r>
            <w:proofErr w:type="spellEnd"/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» - онлайн-уроки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23C" w:rsidRPr="00743A7D" w:rsidRDefault="0062523C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523C" w:rsidRPr="00743A7D" w:rsidRDefault="0062523C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3C" w:rsidRPr="00743A7D" w:rsidRDefault="0062523C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3C" w:rsidRDefault="0062523C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23C" w:rsidRDefault="0062523C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34</w:t>
            </w:r>
          </w:p>
        </w:tc>
      </w:tr>
      <w:tr w:rsidR="003F642F" w:rsidRPr="00743A7D" w:rsidTr="0062523C">
        <w:trPr>
          <w:trHeight w:hRule="exact" w:val="339"/>
        </w:trPr>
        <w:tc>
          <w:tcPr>
            <w:tcW w:w="10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Pr="00743A7D" w:rsidRDefault="003F642F" w:rsidP="0062523C">
            <w:pPr>
              <w:spacing w:after="0" w:line="240" w:lineRule="auto"/>
              <w:jc w:val="center"/>
              <w:rPr>
                <w:rStyle w:val="24"/>
                <w:rFonts w:eastAsiaTheme="minorHAnsi"/>
              </w:rPr>
            </w:pPr>
            <w:r w:rsidRPr="00743A7D">
              <w:rPr>
                <w:rStyle w:val="24"/>
                <w:rFonts w:eastAsiaTheme="minorHAnsi"/>
              </w:rPr>
              <w:t xml:space="preserve">Вариативная часть для </w:t>
            </w:r>
            <w:proofErr w:type="gramStart"/>
            <w:r w:rsidRPr="00743A7D">
              <w:rPr>
                <w:rStyle w:val="24"/>
                <w:rFonts w:eastAsiaTheme="minorHAnsi"/>
              </w:rPr>
              <w:t>обучающихся</w:t>
            </w:r>
            <w:proofErr w:type="gramEnd"/>
          </w:p>
        </w:tc>
      </w:tr>
      <w:tr w:rsidR="00B75C4A" w:rsidRPr="00743A7D" w:rsidTr="00B75C4A">
        <w:trPr>
          <w:trHeight w:hRule="exact" w:val="1497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C4A" w:rsidRPr="00687570" w:rsidRDefault="00B75C4A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87570">
              <w:rPr>
                <w:rStyle w:val="23"/>
                <w:rFonts w:eastAsiaTheme="minorHAnsi"/>
                <w:bCs/>
                <w:u w:val="none"/>
              </w:rPr>
              <w:t>4. 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C4A" w:rsidRPr="00687570" w:rsidRDefault="00B75C4A" w:rsidP="006252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D49EE">
              <w:rPr>
                <w:rFonts w:ascii="Times New Roman" w:eastAsia="Calibri" w:hAnsi="Times New Roman" w:cs="Times New Roman"/>
                <w:sz w:val="24"/>
                <w:szCs w:val="24"/>
              </w:rPr>
              <w:t>лимпиады,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конкурсы, фестивали, проектная </w:t>
            </w:r>
            <w:r w:rsidRPr="000D49EE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34</w:t>
            </w:r>
          </w:p>
        </w:tc>
      </w:tr>
      <w:tr w:rsidR="00B75C4A" w:rsidRPr="00743A7D" w:rsidTr="00B75C4A">
        <w:trPr>
          <w:trHeight w:hRule="exact" w:val="839"/>
        </w:trPr>
        <w:tc>
          <w:tcPr>
            <w:tcW w:w="2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5C4A" w:rsidRPr="00687570" w:rsidRDefault="00B75C4A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«Киноуроки»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34</w:t>
            </w:r>
          </w:p>
        </w:tc>
      </w:tr>
      <w:tr w:rsidR="003F642F" w:rsidRPr="00743A7D" w:rsidTr="00B75C4A">
        <w:trPr>
          <w:trHeight w:hRule="exact" w:val="839"/>
        </w:trPr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42F" w:rsidRPr="00687570" w:rsidRDefault="003F642F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42F" w:rsidRDefault="003F642F" w:rsidP="006252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«Все цвета,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кроме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чёрного»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42F" w:rsidRDefault="003F642F" w:rsidP="006252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42F" w:rsidRDefault="00B75C4A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Default="00B75C4A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Default="001A346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Default="001A346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75C4A" w:rsidRPr="00743A7D" w:rsidTr="00B75C4A">
        <w:trPr>
          <w:trHeight w:hRule="exact" w:val="718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C4A" w:rsidRPr="00687570" w:rsidRDefault="00B75C4A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3"/>
                <w:rFonts w:eastAsiaTheme="minorHAnsi"/>
                <w:bCs/>
                <w:u w:val="none"/>
              </w:rPr>
              <w:t xml:space="preserve">5. </w:t>
            </w:r>
            <w:r w:rsidRPr="00687570">
              <w:rPr>
                <w:rStyle w:val="23"/>
                <w:rFonts w:eastAsiaTheme="minorHAnsi"/>
                <w:bCs/>
                <w:u w:val="none"/>
              </w:rPr>
              <w:t xml:space="preserve">Занятия, направленные на удовлетворение интересов и </w:t>
            </w:r>
            <w:proofErr w:type="gramStart"/>
            <w:r w:rsidRPr="00687570">
              <w:rPr>
                <w:rStyle w:val="23"/>
                <w:rFonts w:eastAsiaTheme="minorHAnsi"/>
                <w:bCs/>
                <w:u w:val="none"/>
              </w:rPr>
              <w:t>потребностей</w:t>
            </w:r>
            <w:proofErr w:type="gramEnd"/>
            <w:r w:rsidRPr="00687570">
              <w:rPr>
                <w:rStyle w:val="23"/>
                <w:rFonts w:eastAsiaTheme="minorHAnsi"/>
                <w:bCs/>
                <w:u w:val="none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C4A" w:rsidRPr="00687570" w:rsidRDefault="00B75C4A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570">
              <w:rPr>
                <w:rStyle w:val="70"/>
                <w:rFonts w:eastAsiaTheme="minorHAnsi"/>
                <w:b w:val="0"/>
              </w:rPr>
              <w:t>Школьный театр «Арлекин»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34</w:t>
            </w:r>
          </w:p>
        </w:tc>
      </w:tr>
      <w:tr w:rsidR="00B75C4A" w:rsidRPr="00743A7D" w:rsidTr="00B75C4A">
        <w:trPr>
          <w:trHeight w:hRule="exact" w:val="842"/>
        </w:trPr>
        <w:tc>
          <w:tcPr>
            <w:tcW w:w="2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C4A" w:rsidRPr="00687570" w:rsidRDefault="00B75C4A" w:rsidP="0062523C">
            <w:pPr>
              <w:spacing w:after="0" w:line="240" w:lineRule="auto"/>
              <w:jc w:val="center"/>
              <w:rPr>
                <w:rStyle w:val="70"/>
                <w:rFonts w:eastAsiaTheme="minorHAnsi"/>
                <w:b w:val="0"/>
              </w:rPr>
            </w:pPr>
            <w:r w:rsidRPr="00687570">
              <w:rPr>
                <w:rStyle w:val="70"/>
                <w:rFonts w:eastAsiaTheme="minorHAnsi"/>
                <w:b w:val="0"/>
              </w:rPr>
              <w:t>Школьный спортивный клуб «Олимп</w:t>
            </w:r>
            <w:r w:rsidRPr="00687570">
              <w:rPr>
                <w:rStyle w:val="72"/>
                <w:rFonts w:eastAsiaTheme="minorHAnsi"/>
                <w:b w:val="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34</w:t>
            </w:r>
          </w:p>
        </w:tc>
      </w:tr>
      <w:tr w:rsidR="003F642F" w:rsidRPr="00743A7D" w:rsidTr="00B75C4A">
        <w:trPr>
          <w:trHeight w:hRule="exact" w:val="989"/>
        </w:trPr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42F" w:rsidRDefault="003F642F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42F" w:rsidRPr="00687570" w:rsidRDefault="003F642F" w:rsidP="0062523C">
            <w:pPr>
              <w:spacing w:after="0" w:line="240" w:lineRule="auto"/>
              <w:jc w:val="center"/>
              <w:rPr>
                <w:rStyle w:val="70"/>
                <w:rFonts w:eastAsiaTheme="minorHAnsi"/>
                <w:b w:val="0"/>
              </w:rPr>
            </w:pPr>
            <w:r w:rsidRPr="00687570">
              <w:rPr>
                <w:rStyle w:val="70"/>
                <w:rFonts w:eastAsiaTheme="minorHAnsi"/>
                <w:b w:val="0"/>
              </w:rPr>
              <w:t>Кружок «Творческая мастерская»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42F" w:rsidRPr="00687570" w:rsidRDefault="003F642F" w:rsidP="0062523C">
            <w:pPr>
              <w:spacing w:after="0" w:line="240" w:lineRule="auto"/>
              <w:jc w:val="center"/>
              <w:rPr>
                <w:rStyle w:val="70"/>
                <w:rFonts w:eastAsiaTheme="minorHAnsi"/>
                <w:b w:val="0"/>
              </w:rPr>
            </w:pPr>
            <w:r>
              <w:rPr>
                <w:rStyle w:val="70"/>
                <w:rFonts w:eastAsiaTheme="minorHAnsi"/>
                <w:b w:val="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42F" w:rsidRPr="00743A7D" w:rsidRDefault="003F642F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Pr="00743A7D" w:rsidRDefault="00B75C4A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Default="00B75C4A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Default="00B75C4A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68</w:t>
            </w:r>
          </w:p>
        </w:tc>
      </w:tr>
      <w:tr w:rsidR="003F642F" w:rsidRPr="00743A7D" w:rsidTr="00B75C4A">
        <w:trPr>
          <w:trHeight w:val="2955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42F" w:rsidRPr="00687570" w:rsidRDefault="003F642F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87570">
              <w:rPr>
                <w:rStyle w:val="23"/>
                <w:rFonts w:eastAsiaTheme="minorHAnsi"/>
                <w:bCs/>
                <w:u w:val="none"/>
              </w:rPr>
              <w:lastRenderedPageBreak/>
              <w:t xml:space="preserve">6. </w:t>
            </w:r>
            <w:proofErr w:type="gramStart"/>
            <w:r w:rsidRPr="00687570">
              <w:rPr>
                <w:rStyle w:val="23"/>
                <w:rFonts w:eastAsiaTheme="minorHAnsi"/>
                <w:bCs/>
                <w:u w:val="none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r>
              <w:rPr>
                <w:rStyle w:val="23"/>
                <w:rFonts w:eastAsiaTheme="minorHAnsi"/>
                <w:bCs/>
                <w:u w:val="none"/>
              </w:rPr>
              <w:t>.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42F" w:rsidRPr="00743A7D" w:rsidRDefault="003F642F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«Орлята России»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42F" w:rsidRPr="00743A7D" w:rsidRDefault="0062523C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42F" w:rsidRPr="00743A7D" w:rsidRDefault="0062523C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Pr="00743A7D" w:rsidRDefault="0062523C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Default="0062523C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Default="0062523C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B75C4A" w:rsidRPr="00743A7D" w:rsidTr="00B75C4A">
        <w:trPr>
          <w:trHeight w:val="2274"/>
        </w:trPr>
        <w:tc>
          <w:tcPr>
            <w:tcW w:w="2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75C4A" w:rsidRPr="00687570" w:rsidRDefault="00B75C4A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C4A" w:rsidRPr="004B104E" w:rsidRDefault="00B75C4A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4E">
              <w:rPr>
                <w:rFonts w:ascii="Times New Roman" w:hAnsi="Times New Roman" w:cs="Times New Roman"/>
                <w:sz w:val="24"/>
                <w:szCs w:val="24"/>
              </w:rPr>
              <w:t xml:space="preserve">Выборный Совет </w:t>
            </w:r>
            <w:proofErr w:type="gramStart"/>
            <w:r w:rsidRPr="004B104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5C4A" w:rsidRDefault="00B75C4A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34</w:t>
            </w:r>
          </w:p>
        </w:tc>
      </w:tr>
      <w:tr w:rsidR="003F642F" w:rsidRPr="00743A7D" w:rsidTr="00B75C4A">
        <w:trPr>
          <w:trHeight w:hRule="exact" w:val="277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42F" w:rsidRPr="001D0497" w:rsidRDefault="003F642F" w:rsidP="006252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97">
              <w:rPr>
                <w:rStyle w:val="23"/>
                <w:rFonts w:eastAsiaTheme="minorHAnsi"/>
                <w:b/>
                <w:u w:val="none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42F" w:rsidRPr="001D0497" w:rsidRDefault="0062523C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42F" w:rsidRPr="001D0497" w:rsidRDefault="00B75C4A" w:rsidP="00B75C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Pr="001D0497" w:rsidRDefault="00B75C4A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Default="001A3463" w:rsidP="0062523C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  <w:i w:val="0"/>
              </w:rPr>
            </w:pPr>
            <w:r>
              <w:rPr>
                <w:rStyle w:val="22"/>
                <w:rFonts w:eastAsiaTheme="minorHAnsi"/>
                <w:b/>
                <w:i w:val="0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642F" w:rsidRDefault="004C01A0" w:rsidP="0062523C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  <w:i w:val="0"/>
              </w:rPr>
            </w:pPr>
            <w:r>
              <w:rPr>
                <w:rStyle w:val="22"/>
                <w:rFonts w:eastAsiaTheme="minorHAnsi"/>
                <w:b/>
                <w:i w:val="0"/>
              </w:rPr>
              <w:t>881</w:t>
            </w:r>
          </w:p>
        </w:tc>
      </w:tr>
    </w:tbl>
    <w:p w:rsidR="003F642F" w:rsidRPr="008B1F89" w:rsidRDefault="003F642F" w:rsidP="003F642F">
      <w:pPr>
        <w:pStyle w:val="Default"/>
        <w:jc w:val="center"/>
        <w:rPr>
          <w:b/>
        </w:rPr>
      </w:pPr>
    </w:p>
    <w:p w:rsidR="00536563" w:rsidRDefault="00536563" w:rsidP="00FE31FA">
      <w:pPr>
        <w:pStyle w:val="10"/>
        <w:shd w:val="clear" w:color="auto" w:fill="auto"/>
        <w:spacing w:before="0" w:line="240" w:lineRule="auto"/>
        <w:ind w:firstLine="709"/>
        <w:jc w:val="left"/>
        <w:rPr>
          <w:sz w:val="24"/>
          <w:szCs w:val="24"/>
        </w:rPr>
      </w:pPr>
    </w:p>
    <w:p w:rsidR="00C87A1B" w:rsidRDefault="00C87A1B" w:rsidP="00760364">
      <w:pPr>
        <w:pStyle w:val="10"/>
        <w:shd w:val="clear" w:color="auto" w:fill="auto"/>
        <w:spacing w:before="0" w:line="240" w:lineRule="auto"/>
        <w:jc w:val="center"/>
        <w:rPr>
          <w:bCs w:val="0"/>
          <w:sz w:val="24"/>
        </w:rPr>
        <w:sectPr w:rsidR="00C87A1B" w:rsidSect="001E1FD0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D62236" w:rsidRPr="00760364" w:rsidRDefault="00FB5CA7" w:rsidP="00760364">
      <w:pPr>
        <w:pStyle w:val="10"/>
        <w:shd w:val="clear" w:color="auto" w:fill="auto"/>
        <w:spacing w:before="0" w:line="240" w:lineRule="auto"/>
        <w:jc w:val="center"/>
        <w:rPr>
          <w:bCs w:val="0"/>
          <w:sz w:val="24"/>
        </w:rPr>
      </w:pPr>
      <w:r w:rsidRPr="00FB5CA7">
        <w:rPr>
          <w:bCs w:val="0"/>
          <w:sz w:val="24"/>
        </w:rPr>
        <w:lastRenderedPageBreak/>
        <w:t xml:space="preserve">10. Недельный план внеурочной деятельности основного общего образования </w:t>
      </w:r>
      <w:bookmarkEnd w:id="0"/>
    </w:p>
    <w:tbl>
      <w:tblPr>
        <w:tblW w:w="10363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8"/>
        <w:gridCol w:w="1843"/>
        <w:gridCol w:w="810"/>
        <w:gridCol w:w="810"/>
        <w:gridCol w:w="810"/>
        <w:gridCol w:w="811"/>
        <w:gridCol w:w="810"/>
        <w:gridCol w:w="810"/>
        <w:gridCol w:w="811"/>
      </w:tblGrid>
      <w:tr w:rsidR="00C27EB4" w:rsidRPr="001F150D" w:rsidTr="00C27EB4">
        <w:trPr>
          <w:trHeight w:val="799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EB4" w:rsidRPr="001F150D" w:rsidRDefault="00C27EB4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50D">
              <w:rPr>
                <w:rStyle w:val="24"/>
                <w:rFonts w:eastAsiaTheme="minorHAnsi"/>
              </w:rPr>
              <w:t>Направления внеурочной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EB4" w:rsidRPr="001F150D" w:rsidRDefault="00C27EB4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50D">
              <w:rPr>
                <w:rStyle w:val="24"/>
                <w:rFonts w:eastAsiaTheme="minorHAnsi"/>
              </w:rPr>
              <w:t>Программа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EB4" w:rsidRPr="001F150D" w:rsidRDefault="00C27EB4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7EB4" w:rsidRPr="001F150D" w:rsidRDefault="00C27EB4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1F150D" w:rsidRDefault="00C27EB4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1F150D" w:rsidRDefault="00C27EB4" w:rsidP="00625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1F150D" w:rsidRDefault="00C27EB4" w:rsidP="00625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625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Default="00C27EB4" w:rsidP="00C27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оплату</w:t>
            </w:r>
          </w:p>
        </w:tc>
      </w:tr>
      <w:tr w:rsidR="00C27EB4" w:rsidRPr="00743A7D" w:rsidTr="005A4AF3">
        <w:trPr>
          <w:trHeight w:hRule="exact" w:val="383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C27EB4">
            <w:pPr>
              <w:spacing w:after="0" w:line="240" w:lineRule="auto"/>
              <w:jc w:val="center"/>
              <w:rPr>
                <w:rStyle w:val="24"/>
                <w:rFonts w:eastAsiaTheme="minorHAnsi"/>
              </w:rPr>
            </w:pPr>
            <w:r w:rsidRPr="00743A7D">
              <w:rPr>
                <w:rStyle w:val="24"/>
                <w:rFonts w:eastAsiaTheme="minorHAnsi"/>
              </w:rPr>
              <w:t xml:space="preserve">Часть, </w:t>
            </w:r>
            <w:r>
              <w:rPr>
                <w:rStyle w:val="24"/>
                <w:rFonts w:eastAsiaTheme="minorHAnsi"/>
              </w:rPr>
              <w:t xml:space="preserve">обязательная </w:t>
            </w:r>
            <w:r w:rsidRPr="00743A7D">
              <w:rPr>
                <w:rStyle w:val="24"/>
                <w:rFonts w:eastAsiaTheme="minorHAnsi"/>
              </w:rPr>
              <w:t>для всех обучающихся</w:t>
            </w:r>
          </w:p>
        </w:tc>
      </w:tr>
      <w:tr w:rsidR="00EB5F2D" w:rsidRPr="00743A7D" w:rsidTr="00D71F2F">
        <w:trPr>
          <w:trHeight w:hRule="exact" w:val="1495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87570">
              <w:rPr>
                <w:rStyle w:val="23"/>
                <w:rFonts w:eastAsiaTheme="minorHAnsi"/>
                <w:bCs/>
                <w:u w:val="none"/>
              </w:rPr>
              <w:t>1. Информационно - просветительские занятия патриотической, нравственной и экологической направленности</w:t>
            </w:r>
            <w:r>
              <w:rPr>
                <w:rStyle w:val="23"/>
                <w:rFonts w:eastAsiaTheme="minorHAnsi"/>
                <w:bCs/>
                <w:u w:val="none"/>
              </w:rPr>
              <w:t xml:space="preserve"> «Разговоры о </w:t>
            </w:r>
            <w:proofErr w:type="gramStart"/>
            <w:r>
              <w:rPr>
                <w:rStyle w:val="23"/>
                <w:rFonts w:eastAsiaTheme="minorHAnsi"/>
                <w:bCs/>
                <w:u w:val="none"/>
              </w:rPr>
              <w:t>важном</w:t>
            </w:r>
            <w:proofErr w:type="gramEnd"/>
            <w:r>
              <w:rPr>
                <w:rStyle w:val="23"/>
                <w:rFonts w:eastAsiaTheme="minorHAnsi"/>
                <w:bCs/>
                <w:u w:val="none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743A7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7D"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«Разговор</w:t>
            </w: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ы</w:t>
            </w:r>
            <w:r w:rsidRPr="00743A7D"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 xml:space="preserve"> о </w:t>
            </w:r>
            <w:proofErr w:type="gramStart"/>
            <w:r w:rsidRPr="00743A7D"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важном</w:t>
            </w:r>
            <w:proofErr w:type="gramEnd"/>
            <w:r w:rsidRPr="00743A7D"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743A7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841883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841883" w:rsidP="00C27EB4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4</w:t>
            </w:r>
          </w:p>
        </w:tc>
      </w:tr>
      <w:tr w:rsidR="00EB5F2D" w:rsidRPr="00743A7D" w:rsidTr="006257D3">
        <w:trPr>
          <w:trHeight w:hRule="exact" w:val="1276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87570">
              <w:rPr>
                <w:rStyle w:val="23"/>
                <w:rFonts w:eastAsiaTheme="minorHAnsi"/>
                <w:bCs/>
                <w:u w:val="none"/>
              </w:rPr>
              <w:t>2.</w:t>
            </w:r>
            <w:r>
              <w:rPr>
                <w:rStyle w:val="23"/>
                <w:rFonts w:eastAsiaTheme="minorHAnsi"/>
                <w:bCs/>
                <w:u w:val="none"/>
              </w:rPr>
              <w:t xml:space="preserve"> </w:t>
            </w:r>
            <w:r w:rsidRPr="00687570">
              <w:rPr>
                <w:rStyle w:val="23"/>
                <w:rFonts w:eastAsiaTheme="minorHAnsi"/>
                <w:bCs/>
                <w:u w:val="none"/>
              </w:rPr>
              <w:t xml:space="preserve">Занятия по формированию функциональной грамотности </w:t>
            </w:r>
            <w:proofErr w:type="gramStart"/>
            <w:r w:rsidRPr="00687570">
              <w:rPr>
                <w:rStyle w:val="23"/>
                <w:rFonts w:eastAsiaTheme="minorHAnsi"/>
                <w:bCs/>
                <w:u w:val="none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A73C6F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  <w:u w:val="none"/>
              </w:rPr>
              <w:t xml:space="preserve">Клуб </w:t>
            </w:r>
            <w:r w:rsidRPr="00A73C6F">
              <w:rPr>
                <w:rStyle w:val="23"/>
                <w:rFonts w:eastAsiaTheme="minorHAnsi"/>
                <w:u w:val="none"/>
              </w:rPr>
              <w:t>«</w:t>
            </w:r>
            <w:proofErr w:type="gramStart"/>
            <w:r w:rsidRPr="00A73C6F">
              <w:rPr>
                <w:rStyle w:val="23"/>
                <w:rFonts w:eastAsiaTheme="minorHAnsi"/>
                <w:u w:val="none"/>
              </w:rPr>
              <w:t>Информационная</w:t>
            </w:r>
            <w:proofErr w:type="gramEnd"/>
          </w:p>
          <w:p w:rsidR="00EB5F2D" w:rsidRPr="00743A7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6F">
              <w:rPr>
                <w:rStyle w:val="23"/>
                <w:rFonts w:eastAsiaTheme="minorHAnsi"/>
                <w:u w:val="none"/>
              </w:rPr>
              <w:t>культура»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743A7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841883" w:rsidP="00841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C2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F2D" w:rsidRPr="00743A7D" w:rsidTr="00EB1E9A">
        <w:trPr>
          <w:trHeight w:val="1401"/>
        </w:trPr>
        <w:tc>
          <w:tcPr>
            <w:tcW w:w="2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87570">
              <w:rPr>
                <w:rStyle w:val="23"/>
                <w:rFonts w:eastAsiaTheme="minorHAnsi"/>
                <w:bCs/>
                <w:u w:val="none"/>
              </w:rPr>
              <w:t xml:space="preserve">3. Занятия, направленные на удовлетворение </w:t>
            </w:r>
            <w:proofErr w:type="spellStart"/>
            <w:r w:rsidRPr="00687570">
              <w:rPr>
                <w:rStyle w:val="23"/>
                <w:rFonts w:eastAsiaTheme="minorHAnsi"/>
                <w:bCs/>
                <w:u w:val="none"/>
              </w:rPr>
              <w:t>профориентационных</w:t>
            </w:r>
            <w:proofErr w:type="spellEnd"/>
            <w:r w:rsidRPr="00687570">
              <w:rPr>
                <w:rStyle w:val="23"/>
                <w:rFonts w:eastAsiaTheme="minorHAnsi"/>
                <w:bCs/>
                <w:u w:val="none"/>
              </w:rPr>
              <w:t xml:space="preserve"> интересов и потребностей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F2D" w:rsidRPr="00E12DB2" w:rsidRDefault="00EB5F2D" w:rsidP="00E12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DB2">
              <w:rPr>
                <w:rStyle w:val="23"/>
                <w:rFonts w:eastAsiaTheme="minorHAnsi"/>
                <w:u w:val="none"/>
              </w:rPr>
              <w:t>КВД «Россия – мои горизонты»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F2D" w:rsidRPr="00743A7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841883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841883" w:rsidP="00C27EB4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3</w:t>
            </w:r>
          </w:p>
        </w:tc>
      </w:tr>
      <w:tr w:rsidR="00C27EB4" w:rsidRPr="00743A7D" w:rsidTr="00371BBF">
        <w:trPr>
          <w:trHeight w:hRule="exact" w:val="339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EB4" w:rsidRPr="00743A7D" w:rsidRDefault="00C27EB4" w:rsidP="00C27EB4">
            <w:pPr>
              <w:spacing w:after="0" w:line="240" w:lineRule="auto"/>
              <w:jc w:val="center"/>
              <w:rPr>
                <w:rStyle w:val="24"/>
                <w:rFonts w:eastAsiaTheme="minorHAnsi"/>
              </w:rPr>
            </w:pPr>
            <w:r w:rsidRPr="00743A7D">
              <w:rPr>
                <w:rStyle w:val="24"/>
                <w:rFonts w:eastAsiaTheme="minorHAnsi"/>
              </w:rPr>
              <w:t xml:space="preserve">Вариативная часть для </w:t>
            </w:r>
            <w:proofErr w:type="gramStart"/>
            <w:r w:rsidRPr="00743A7D">
              <w:rPr>
                <w:rStyle w:val="24"/>
                <w:rFonts w:eastAsiaTheme="minorHAnsi"/>
              </w:rPr>
              <w:t>обучающихся</w:t>
            </w:r>
            <w:proofErr w:type="gramEnd"/>
          </w:p>
        </w:tc>
      </w:tr>
      <w:tr w:rsidR="00EB5F2D" w:rsidRPr="00743A7D" w:rsidTr="0029375A">
        <w:trPr>
          <w:trHeight w:hRule="exact" w:val="1497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87570">
              <w:rPr>
                <w:rStyle w:val="23"/>
                <w:rFonts w:eastAsiaTheme="minorHAnsi"/>
                <w:bCs/>
                <w:u w:val="none"/>
              </w:rPr>
              <w:t>4. 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6252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D49EE">
              <w:rPr>
                <w:rFonts w:ascii="Times New Roman" w:eastAsia="Calibri" w:hAnsi="Times New Roman" w:cs="Times New Roman"/>
                <w:sz w:val="24"/>
                <w:szCs w:val="24"/>
              </w:rPr>
              <w:t>лимпиады,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конкурсы, фестивали, проектная </w:t>
            </w:r>
            <w:r w:rsidRPr="000D49EE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887783" w:rsidRDefault="00EB5F2D" w:rsidP="006252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877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0,25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887783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887783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78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8418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C2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F2D" w:rsidRPr="00743A7D" w:rsidTr="00A64BE3">
        <w:trPr>
          <w:trHeight w:hRule="exact" w:val="839"/>
        </w:trPr>
        <w:tc>
          <w:tcPr>
            <w:tcW w:w="2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«Киноуроки»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887783" w:rsidRDefault="00EB5F2D" w:rsidP="006252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0,25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887783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C2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F2D" w:rsidRPr="00743A7D" w:rsidTr="00E151E7">
        <w:trPr>
          <w:trHeight w:hRule="exact" w:val="872"/>
        </w:trPr>
        <w:tc>
          <w:tcPr>
            <w:tcW w:w="2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КВД «Всё, что тебя касается»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C2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F2D" w:rsidRPr="00743A7D" w:rsidTr="00021254">
        <w:trPr>
          <w:trHeight w:hRule="exact" w:val="841"/>
        </w:trPr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Default="00EB5F2D" w:rsidP="00E12DB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  <w:u w:val="none"/>
              </w:rPr>
              <w:t>Кружок «Музейное дело»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C2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F2D" w:rsidRPr="00743A7D" w:rsidTr="001E0890">
        <w:trPr>
          <w:trHeight w:hRule="exact" w:val="677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3"/>
                <w:rFonts w:eastAsiaTheme="minorHAnsi"/>
                <w:bCs/>
                <w:u w:val="none"/>
              </w:rPr>
              <w:t xml:space="preserve">5. </w:t>
            </w:r>
            <w:r w:rsidRPr="00687570">
              <w:rPr>
                <w:rStyle w:val="23"/>
                <w:rFonts w:eastAsiaTheme="minorHAnsi"/>
                <w:bCs/>
                <w:u w:val="none"/>
              </w:rPr>
              <w:t xml:space="preserve">Занятия, направленные на удовлетворение интересов и </w:t>
            </w:r>
            <w:proofErr w:type="gramStart"/>
            <w:r w:rsidRPr="00687570">
              <w:rPr>
                <w:rStyle w:val="23"/>
                <w:rFonts w:eastAsiaTheme="minorHAnsi"/>
                <w:bCs/>
                <w:u w:val="none"/>
              </w:rPr>
              <w:t>потребностей</w:t>
            </w:r>
            <w:proofErr w:type="gramEnd"/>
            <w:r w:rsidRPr="00687570">
              <w:rPr>
                <w:rStyle w:val="23"/>
                <w:rFonts w:eastAsiaTheme="minorHAnsi"/>
                <w:bCs/>
                <w:u w:val="none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570">
              <w:rPr>
                <w:rStyle w:val="70"/>
                <w:rFonts w:eastAsiaTheme="minorHAnsi"/>
                <w:b w:val="0"/>
              </w:rPr>
              <w:t>Школьный театр «Арлекин»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743A7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0,25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0,25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841883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C27EB4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-</w:t>
            </w:r>
          </w:p>
        </w:tc>
      </w:tr>
      <w:tr w:rsidR="00EB5F2D" w:rsidRPr="00743A7D" w:rsidTr="00197505">
        <w:trPr>
          <w:trHeight w:hRule="exact" w:val="890"/>
        </w:trPr>
        <w:tc>
          <w:tcPr>
            <w:tcW w:w="2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62523C">
            <w:pPr>
              <w:spacing w:after="0" w:line="240" w:lineRule="auto"/>
              <w:jc w:val="center"/>
              <w:rPr>
                <w:rStyle w:val="70"/>
                <w:rFonts w:eastAsiaTheme="minorHAnsi"/>
                <w:b w:val="0"/>
              </w:rPr>
            </w:pPr>
            <w:r w:rsidRPr="00687570">
              <w:rPr>
                <w:rStyle w:val="70"/>
                <w:rFonts w:eastAsiaTheme="minorHAnsi"/>
                <w:b w:val="0"/>
              </w:rPr>
              <w:t>Школьный спортивный клуб «Олимп</w:t>
            </w:r>
            <w:r w:rsidRPr="00687570">
              <w:rPr>
                <w:rStyle w:val="72"/>
                <w:rFonts w:eastAsiaTheme="minorHAnsi"/>
                <w:b w:val="0"/>
              </w:rPr>
              <w:t>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0,25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743A7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0,25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0,25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0,25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841883" w:rsidP="00841883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C27EB4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-</w:t>
            </w:r>
          </w:p>
        </w:tc>
      </w:tr>
      <w:tr w:rsidR="00EB5F2D" w:rsidRPr="00743A7D" w:rsidTr="008F65C0">
        <w:trPr>
          <w:trHeight w:hRule="exact" w:val="719"/>
        </w:trPr>
        <w:tc>
          <w:tcPr>
            <w:tcW w:w="2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62523C">
            <w:pPr>
              <w:spacing w:after="0" w:line="240" w:lineRule="auto"/>
              <w:jc w:val="center"/>
              <w:rPr>
                <w:rStyle w:val="70"/>
                <w:rFonts w:eastAsiaTheme="minorHAnsi"/>
                <w:b w:val="0"/>
              </w:rPr>
            </w:pPr>
            <w:r w:rsidRPr="00687570">
              <w:rPr>
                <w:rStyle w:val="70"/>
                <w:rFonts w:eastAsiaTheme="minorHAnsi"/>
                <w:b w:val="0"/>
              </w:rPr>
              <w:t>Кружок «</w:t>
            </w:r>
            <w:r>
              <w:rPr>
                <w:rStyle w:val="70"/>
                <w:rFonts w:eastAsiaTheme="minorHAnsi"/>
                <w:b w:val="0"/>
              </w:rPr>
              <w:t>В мире театра</w:t>
            </w:r>
            <w:r w:rsidRPr="00687570">
              <w:rPr>
                <w:rStyle w:val="70"/>
                <w:rFonts w:eastAsiaTheme="minorHAnsi"/>
                <w:b w:val="0"/>
              </w:rPr>
              <w:t>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62523C">
            <w:pPr>
              <w:spacing w:after="0" w:line="240" w:lineRule="auto"/>
              <w:jc w:val="center"/>
              <w:rPr>
                <w:rStyle w:val="70"/>
                <w:rFonts w:eastAsiaTheme="minorHAnsi"/>
                <w:b w:val="0"/>
              </w:rPr>
            </w:pPr>
            <w:r>
              <w:rPr>
                <w:rStyle w:val="70"/>
                <w:rFonts w:eastAsiaTheme="minorHAnsi"/>
                <w:b w:val="0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743A7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C27EB4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-</w:t>
            </w:r>
          </w:p>
        </w:tc>
      </w:tr>
      <w:tr w:rsidR="00EB5F2D" w:rsidRPr="00743A7D" w:rsidTr="0024598D">
        <w:trPr>
          <w:trHeight w:hRule="exact" w:val="836"/>
        </w:trPr>
        <w:tc>
          <w:tcPr>
            <w:tcW w:w="2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E12DB2">
            <w:pPr>
              <w:spacing w:after="0" w:line="240" w:lineRule="auto"/>
              <w:jc w:val="center"/>
              <w:rPr>
                <w:rStyle w:val="70"/>
                <w:rFonts w:eastAsiaTheme="minorHAnsi"/>
                <w:b w:val="0"/>
              </w:rPr>
            </w:pPr>
            <w:r>
              <w:rPr>
                <w:rStyle w:val="70"/>
                <w:rFonts w:eastAsiaTheme="minorHAnsi"/>
                <w:b w:val="0"/>
              </w:rPr>
              <w:t>Кружок «Спортивные игры»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70"/>
                <w:rFonts w:eastAsiaTheme="minorHAnsi"/>
                <w:b w:val="0"/>
              </w:rPr>
            </w:pPr>
            <w:r>
              <w:rPr>
                <w:rStyle w:val="70"/>
                <w:rFonts w:eastAsiaTheme="minorHAnsi"/>
                <w:b w:val="0"/>
              </w:rPr>
              <w:t>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841883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C27EB4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-</w:t>
            </w:r>
          </w:p>
        </w:tc>
      </w:tr>
      <w:tr w:rsidR="00EB5F2D" w:rsidRPr="00743A7D" w:rsidTr="0043536B">
        <w:trPr>
          <w:trHeight w:val="1398"/>
        </w:trPr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87570">
              <w:rPr>
                <w:rStyle w:val="23"/>
                <w:rFonts w:eastAsiaTheme="minorHAnsi"/>
                <w:bCs/>
                <w:u w:val="none"/>
              </w:rPr>
              <w:t xml:space="preserve">6. </w:t>
            </w:r>
            <w:proofErr w:type="gramStart"/>
            <w:r w:rsidRPr="00687570">
              <w:rPr>
                <w:rStyle w:val="23"/>
                <w:rFonts w:eastAsiaTheme="minorHAnsi"/>
                <w:bCs/>
                <w:u w:val="none"/>
              </w:rPr>
              <w:t xml:space="preserve">Занятия, направленные на удовлетворение социальных интересов и потребностей обучающихся, на </w:t>
            </w:r>
            <w:r w:rsidRPr="00687570">
              <w:rPr>
                <w:rStyle w:val="23"/>
                <w:rFonts w:eastAsiaTheme="minorHAnsi"/>
                <w:bCs/>
                <w:u w:val="none"/>
              </w:rPr>
              <w:lastRenderedPageBreak/>
              <w:t>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r>
              <w:rPr>
                <w:rStyle w:val="23"/>
                <w:rFonts w:eastAsiaTheme="minorHAnsi"/>
                <w:bCs/>
                <w:u w:val="none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743A7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Школьная ученическая Дума «Новое поколение»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743A7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0,25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0,25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841883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C27EB4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-</w:t>
            </w:r>
          </w:p>
        </w:tc>
      </w:tr>
      <w:tr w:rsidR="00EB5F2D" w:rsidRPr="00743A7D" w:rsidTr="002A116D">
        <w:trPr>
          <w:trHeight w:val="992"/>
        </w:trPr>
        <w:tc>
          <w:tcPr>
            <w:tcW w:w="2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F2D" w:rsidRPr="004B104E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4E">
              <w:rPr>
                <w:rFonts w:ascii="Times New Roman" w:hAnsi="Times New Roman" w:cs="Times New Roman"/>
                <w:sz w:val="24"/>
                <w:szCs w:val="24"/>
              </w:rPr>
              <w:t xml:space="preserve">Выборный Совет </w:t>
            </w:r>
            <w:proofErr w:type="gramStart"/>
            <w:r w:rsidRPr="004B104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F2D" w:rsidRPr="004B104E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4B104E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4B104E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4B104E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4B104E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4B104E" w:rsidRDefault="00EB5F2D" w:rsidP="00C2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F2D" w:rsidRPr="00743A7D" w:rsidTr="00E30448">
        <w:trPr>
          <w:trHeight w:val="978"/>
        </w:trPr>
        <w:tc>
          <w:tcPr>
            <w:tcW w:w="2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F2D" w:rsidRPr="004B104E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Пионерская организация «Орленок»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F2D" w:rsidRPr="004B104E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4B104E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4B104E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C2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F2D" w:rsidRPr="00743A7D" w:rsidTr="00D44F6A">
        <w:trPr>
          <w:trHeight w:val="978"/>
        </w:trPr>
        <w:tc>
          <w:tcPr>
            <w:tcW w:w="2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Волонтерский отряд «Горящие сердца»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C2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F2D" w:rsidRPr="00743A7D" w:rsidTr="00691782">
        <w:trPr>
          <w:trHeight w:val="979"/>
        </w:trPr>
        <w:tc>
          <w:tcPr>
            <w:tcW w:w="28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F2D" w:rsidRDefault="00EB5F2D" w:rsidP="00E12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Первичное отделение Российского движения детей и молодёжи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5F2D" w:rsidRPr="004B104E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4B104E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4B104E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4E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4B104E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4B104E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4B104E" w:rsidRDefault="00EB5F2D" w:rsidP="00C27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B5F2D" w:rsidRPr="00743A7D" w:rsidTr="008443B8">
        <w:trPr>
          <w:trHeight w:hRule="exact" w:val="277"/>
        </w:trPr>
        <w:tc>
          <w:tcPr>
            <w:tcW w:w="4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1D0497" w:rsidRDefault="00EB5F2D" w:rsidP="006252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97">
              <w:rPr>
                <w:rStyle w:val="23"/>
                <w:rFonts w:eastAsiaTheme="minorHAnsi"/>
                <w:b/>
                <w:u w:val="none"/>
              </w:rPr>
              <w:t>Итого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1D0497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4,25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1D0497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  <w:i w:val="0"/>
              </w:rPr>
            </w:pPr>
            <w:r>
              <w:rPr>
                <w:rStyle w:val="22"/>
                <w:rFonts w:eastAsiaTheme="minorHAnsi"/>
                <w:b/>
                <w:i w:val="0"/>
              </w:rPr>
              <w:t>7,75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  <w:i w:val="0"/>
              </w:rPr>
            </w:pPr>
            <w:r>
              <w:rPr>
                <w:rStyle w:val="22"/>
                <w:rFonts w:eastAsiaTheme="minorHAnsi"/>
                <w:b/>
                <w:i w:val="0"/>
              </w:rPr>
              <w:t>7,75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  <w:i w:val="0"/>
              </w:rPr>
            </w:pPr>
            <w:r>
              <w:rPr>
                <w:rStyle w:val="22"/>
                <w:rFonts w:eastAsiaTheme="minorHAnsi"/>
                <w:b/>
                <w:i w:val="0"/>
              </w:rPr>
              <w:t>25,25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5F2D" w:rsidRDefault="00EB5F2D" w:rsidP="00C27EB4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  <w:i w:val="0"/>
              </w:rPr>
            </w:pPr>
            <w:r>
              <w:rPr>
                <w:rStyle w:val="22"/>
                <w:rFonts w:eastAsiaTheme="minorHAnsi"/>
                <w:b/>
                <w:i w:val="0"/>
              </w:rPr>
              <w:t>9</w:t>
            </w:r>
          </w:p>
        </w:tc>
      </w:tr>
    </w:tbl>
    <w:p w:rsidR="00760364" w:rsidRDefault="00760364" w:rsidP="00760364">
      <w:pPr>
        <w:pStyle w:val="10"/>
        <w:shd w:val="clear" w:color="auto" w:fill="auto"/>
        <w:spacing w:before="0" w:line="240" w:lineRule="auto"/>
        <w:jc w:val="center"/>
        <w:rPr>
          <w:bCs w:val="0"/>
          <w:sz w:val="24"/>
        </w:rPr>
      </w:pPr>
    </w:p>
    <w:p w:rsidR="00C87A1B" w:rsidRDefault="00C87A1B" w:rsidP="00760364">
      <w:pPr>
        <w:pStyle w:val="10"/>
        <w:shd w:val="clear" w:color="auto" w:fill="auto"/>
        <w:spacing w:before="0" w:line="240" w:lineRule="auto"/>
        <w:jc w:val="center"/>
        <w:rPr>
          <w:bCs w:val="0"/>
          <w:sz w:val="24"/>
        </w:rPr>
        <w:sectPr w:rsidR="00C87A1B" w:rsidSect="001E1FD0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760364" w:rsidRPr="00D57143" w:rsidRDefault="00760364" w:rsidP="00760364">
      <w:pPr>
        <w:pStyle w:val="10"/>
        <w:shd w:val="clear" w:color="auto" w:fill="auto"/>
        <w:spacing w:before="0" w:line="240" w:lineRule="auto"/>
        <w:jc w:val="center"/>
        <w:rPr>
          <w:bCs w:val="0"/>
          <w:sz w:val="22"/>
        </w:rPr>
      </w:pPr>
      <w:r w:rsidRPr="00D57143">
        <w:rPr>
          <w:bCs w:val="0"/>
          <w:sz w:val="24"/>
        </w:rPr>
        <w:lastRenderedPageBreak/>
        <w:t>11. Годовой план внеурочной деятельности основного общего образования</w:t>
      </w:r>
    </w:p>
    <w:tbl>
      <w:tblPr>
        <w:tblW w:w="10080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897"/>
        <w:gridCol w:w="898"/>
        <w:gridCol w:w="898"/>
        <w:gridCol w:w="898"/>
        <w:gridCol w:w="898"/>
        <w:gridCol w:w="898"/>
      </w:tblGrid>
      <w:tr w:rsidR="00760364" w:rsidRPr="001F150D" w:rsidTr="0062523C">
        <w:trPr>
          <w:trHeight w:val="79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364" w:rsidRPr="001F150D" w:rsidRDefault="00760364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50D">
              <w:rPr>
                <w:rStyle w:val="24"/>
                <w:rFonts w:eastAsiaTheme="minorHAnsi"/>
              </w:rPr>
              <w:t>Направления внеурочной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364" w:rsidRPr="001F150D" w:rsidRDefault="00760364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50D">
              <w:rPr>
                <w:rStyle w:val="24"/>
                <w:rFonts w:eastAsiaTheme="minorHAnsi"/>
              </w:rPr>
              <w:t>Программа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364" w:rsidRPr="001F150D" w:rsidRDefault="00760364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0364" w:rsidRPr="001F150D" w:rsidRDefault="00760364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64" w:rsidRPr="001F150D" w:rsidRDefault="00760364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64" w:rsidRPr="001F150D" w:rsidRDefault="00760364" w:rsidP="00625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64" w:rsidRPr="001F150D" w:rsidRDefault="00760364" w:rsidP="00625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64" w:rsidRDefault="00760364" w:rsidP="006252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760364" w:rsidRPr="00743A7D" w:rsidTr="0062523C">
        <w:trPr>
          <w:trHeight w:hRule="exact" w:val="383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64" w:rsidRPr="00743A7D" w:rsidRDefault="00760364" w:rsidP="0062523C">
            <w:pPr>
              <w:spacing w:after="0" w:line="240" w:lineRule="auto"/>
              <w:jc w:val="center"/>
              <w:rPr>
                <w:rStyle w:val="24"/>
                <w:rFonts w:eastAsiaTheme="minorHAnsi"/>
              </w:rPr>
            </w:pPr>
            <w:r w:rsidRPr="00743A7D">
              <w:rPr>
                <w:rStyle w:val="24"/>
                <w:rFonts w:eastAsiaTheme="minorHAnsi"/>
              </w:rPr>
              <w:t xml:space="preserve">Часть, </w:t>
            </w:r>
            <w:r>
              <w:rPr>
                <w:rStyle w:val="24"/>
                <w:rFonts w:eastAsiaTheme="minorHAnsi"/>
              </w:rPr>
              <w:t xml:space="preserve">обязательная </w:t>
            </w:r>
            <w:r w:rsidRPr="00743A7D">
              <w:rPr>
                <w:rStyle w:val="24"/>
                <w:rFonts w:eastAsiaTheme="minorHAnsi"/>
              </w:rPr>
              <w:t>для всех обучающихся</w:t>
            </w:r>
          </w:p>
        </w:tc>
      </w:tr>
      <w:tr w:rsidR="00EB5F2D" w:rsidRPr="00743A7D" w:rsidTr="00974872">
        <w:trPr>
          <w:trHeight w:hRule="exact" w:val="149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687570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87570">
              <w:rPr>
                <w:rStyle w:val="23"/>
                <w:rFonts w:eastAsiaTheme="minorHAnsi"/>
                <w:bCs/>
                <w:u w:val="none"/>
              </w:rPr>
              <w:t>1. Информационно - просветительские занятия патриотической, нравственной и экологической направленности</w:t>
            </w:r>
            <w:r>
              <w:rPr>
                <w:rStyle w:val="23"/>
                <w:rFonts w:eastAsiaTheme="minorHAnsi"/>
                <w:bCs/>
                <w:u w:val="none"/>
              </w:rPr>
              <w:t xml:space="preserve"> «Разговоры о </w:t>
            </w:r>
            <w:proofErr w:type="gramStart"/>
            <w:r>
              <w:rPr>
                <w:rStyle w:val="23"/>
                <w:rFonts w:eastAsiaTheme="minorHAnsi"/>
                <w:bCs/>
                <w:u w:val="none"/>
              </w:rPr>
              <w:t>важном</w:t>
            </w:r>
            <w:proofErr w:type="gramEnd"/>
            <w:r>
              <w:rPr>
                <w:rStyle w:val="23"/>
                <w:rFonts w:eastAsiaTheme="minorHAnsi"/>
                <w:bCs/>
                <w:u w:val="none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743A7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7D"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«Разговор</w:t>
            </w: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ы</w:t>
            </w:r>
            <w:r w:rsidRPr="00743A7D"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 xml:space="preserve"> о </w:t>
            </w:r>
            <w:proofErr w:type="gramStart"/>
            <w:r w:rsidRPr="00743A7D"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важном</w:t>
            </w:r>
            <w:proofErr w:type="gramEnd"/>
            <w:r w:rsidRPr="00743A7D"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5F2D" w:rsidRPr="00743A7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Pr="00743A7D" w:rsidRDefault="00EB5F2D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5F2D" w:rsidRDefault="00EB5F2D" w:rsidP="00EB5F2D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136</w:t>
            </w:r>
          </w:p>
        </w:tc>
      </w:tr>
      <w:tr w:rsidR="00841883" w:rsidRPr="00743A7D" w:rsidTr="00936D0C">
        <w:trPr>
          <w:trHeight w:hRule="exact" w:val="1276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Pr="00687570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87570">
              <w:rPr>
                <w:rStyle w:val="23"/>
                <w:rFonts w:eastAsiaTheme="minorHAnsi"/>
                <w:bCs/>
                <w:u w:val="none"/>
              </w:rPr>
              <w:t>2.</w:t>
            </w:r>
            <w:r>
              <w:rPr>
                <w:rStyle w:val="23"/>
                <w:rFonts w:eastAsiaTheme="minorHAnsi"/>
                <w:bCs/>
                <w:u w:val="none"/>
              </w:rPr>
              <w:t xml:space="preserve"> </w:t>
            </w:r>
            <w:r w:rsidRPr="00687570">
              <w:rPr>
                <w:rStyle w:val="23"/>
                <w:rFonts w:eastAsiaTheme="minorHAnsi"/>
                <w:bCs/>
                <w:u w:val="none"/>
              </w:rPr>
              <w:t xml:space="preserve">Занятия по формированию функциональной грамотности </w:t>
            </w:r>
            <w:proofErr w:type="gramStart"/>
            <w:r w:rsidRPr="00687570">
              <w:rPr>
                <w:rStyle w:val="23"/>
                <w:rFonts w:eastAsiaTheme="minorHAnsi"/>
                <w:bCs/>
                <w:u w:val="none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Pr="00A73C6F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  <w:u w:val="none"/>
              </w:rPr>
              <w:t xml:space="preserve">Клуб </w:t>
            </w:r>
            <w:r w:rsidRPr="00A73C6F">
              <w:rPr>
                <w:rStyle w:val="23"/>
                <w:rFonts w:eastAsiaTheme="minorHAnsi"/>
                <w:u w:val="none"/>
              </w:rPr>
              <w:t>«</w:t>
            </w:r>
            <w:proofErr w:type="gramStart"/>
            <w:r w:rsidRPr="00A73C6F">
              <w:rPr>
                <w:rStyle w:val="23"/>
                <w:rFonts w:eastAsiaTheme="minorHAnsi"/>
                <w:u w:val="none"/>
              </w:rPr>
              <w:t>Информационная</w:t>
            </w:r>
            <w:proofErr w:type="gramEnd"/>
          </w:p>
          <w:p w:rsidR="00841883" w:rsidRPr="00743A7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C6F">
              <w:rPr>
                <w:rStyle w:val="23"/>
                <w:rFonts w:eastAsiaTheme="minorHAnsi"/>
                <w:u w:val="none"/>
              </w:rPr>
              <w:t>культура»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Pr="00743A7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Pr="00743A7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2D0305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41883" w:rsidRPr="00743A7D" w:rsidTr="00B135A5">
        <w:trPr>
          <w:trHeight w:val="140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883" w:rsidRPr="00687570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87570">
              <w:rPr>
                <w:rStyle w:val="23"/>
                <w:rFonts w:eastAsiaTheme="minorHAnsi"/>
                <w:bCs/>
                <w:u w:val="none"/>
              </w:rPr>
              <w:t xml:space="preserve">3. Занятия, направленные на удовлетворение </w:t>
            </w:r>
            <w:proofErr w:type="spellStart"/>
            <w:r w:rsidRPr="00687570">
              <w:rPr>
                <w:rStyle w:val="23"/>
                <w:rFonts w:eastAsiaTheme="minorHAnsi"/>
                <w:bCs/>
                <w:u w:val="none"/>
              </w:rPr>
              <w:t>профориентационных</w:t>
            </w:r>
            <w:proofErr w:type="spellEnd"/>
            <w:r w:rsidRPr="00687570">
              <w:rPr>
                <w:rStyle w:val="23"/>
                <w:rFonts w:eastAsiaTheme="minorHAnsi"/>
                <w:bCs/>
                <w:u w:val="none"/>
              </w:rPr>
              <w:t xml:space="preserve"> интересов и потребностей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883" w:rsidRPr="00743A7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DB2">
              <w:rPr>
                <w:rStyle w:val="23"/>
                <w:rFonts w:eastAsiaTheme="minorHAnsi"/>
                <w:u w:val="none"/>
              </w:rPr>
              <w:t>КВД «Россия – мои горизонты»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883" w:rsidRPr="00743A7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Pr="00743A7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2D0305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760364" w:rsidRPr="00743A7D" w:rsidTr="0062523C">
        <w:trPr>
          <w:trHeight w:hRule="exact" w:val="339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0364" w:rsidRPr="00743A7D" w:rsidRDefault="00760364" w:rsidP="0062523C">
            <w:pPr>
              <w:spacing w:after="0" w:line="240" w:lineRule="auto"/>
              <w:jc w:val="center"/>
              <w:rPr>
                <w:rStyle w:val="24"/>
                <w:rFonts w:eastAsiaTheme="minorHAnsi"/>
              </w:rPr>
            </w:pPr>
            <w:r w:rsidRPr="00743A7D">
              <w:rPr>
                <w:rStyle w:val="24"/>
                <w:rFonts w:eastAsiaTheme="minorHAnsi"/>
              </w:rPr>
              <w:t xml:space="preserve">Вариативная часть для </w:t>
            </w:r>
            <w:proofErr w:type="gramStart"/>
            <w:r w:rsidRPr="00743A7D">
              <w:rPr>
                <w:rStyle w:val="24"/>
                <w:rFonts w:eastAsiaTheme="minorHAnsi"/>
              </w:rPr>
              <w:t>обучающихся</w:t>
            </w:r>
            <w:proofErr w:type="gramEnd"/>
          </w:p>
        </w:tc>
      </w:tr>
      <w:tr w:rsidR="00841883" w:rsidRPr="00743A7D" w:rsidTr="00FF2BA2">
        <w:trPr>
          <w:trHeight w:hRule="exact" w:val="1497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883" w:rsidRPr="00687570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87570">
              <w:rPr>
                <w:rStyle w:val="23"/>
                <w:rFonts w:eastAsiaTheme="minorHAnsi"/>
                <w:bCs/>
                <w:u w:val="none"/>
              </w:rPr>
              <w:t>4. 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Pr="00687570" w:rsidRDefault="00841883" w:rsidP="006252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D49EE">
              <w:rPr>
                <w:rFonts w:ascii="Times New Roman" w:eastAsia="Calibri" w:hAnsi="Times New Roman" w:cs="Times New Roman"/>
                <w:sz w:val="24"/>
                <w:szCs w:val="24"/>
              </w:rPr>
              <w:t>лимпиады,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конкурсы, фестивали, проектная </w:t>
            </w:r>
            <w:r w:rsidRPr="000D49EE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Pr="00743A7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Pr="00743A7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2D0305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41883" w:rsidRPr="00743A7D" w:rsidTr="005101FF">
        <w:trPr>
          <w:trHeight w:hRule="exact" w:val="839"/>
        </w:trPr>
        <w:tc>
          <w:tcPr>
            <w:tcW w:w="2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883" w:rsidRPr="00687570" w:rsidRDefault="00841883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«Киноуроки»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Pr="00743A7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Pr="00743A7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2D0305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41883" w:rsidRPr="00743A7D" w:rsidTr="009322E4">
        <w:trPr>
          <w:trHeight w:hRule="exact" w:val="872"/>
        </w:trPr>
        <w:tc>
          <w:tcPr>
            <w:tcW w:w="2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883" w:rsidRPr="00687570" w:rsidRDefault="00841883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Default="00841883" w:rsidP="001333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КВД «Всё, что тебя касается»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Default="00841883" w:rsidP="001333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133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133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E12D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133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41883" w:rsidRPr="00743A7D" w:rsidTr="00216DD2">
        <w:trPr>
          <w:trHeight w:hRule="exact" w:val="841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Pr="00687570" w:rsidRDefault="00841883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Default="00841883" w:rsidP="001333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23"/>
                <w:rFonts w:eastAsiaTheme="minorHAnsi"/>
                <w:u w:val="none"/>
              </w:rPr>
              <w:t>Кружок «Музейное дело»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Default="00841883" w:rsidP="001333A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133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133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133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133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841883" w:rsidRPr="00743A7D" w:rsidTr="00A271DC">
        <w:trPr>
          <w:trHeight w:hRule="exact" w:val="677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883" w:rsidRPr="00687570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3"/>
                <w:rFonts w:eastAsiaTheme="minorHAnsi"/>
                <w:bCs/>
                <w:u w:val="none"/>
              </w:rPr>
              <w:t xml:space="preserve">5. </w:t>
            </w:r>
            <w:r w:rsidRPr="00687570">
              <w:rPr>
                <w:rStyle w:val="23"/>
                <w:rFonts w:eastAsiaTheme="minorHAnsi"/>
                <w:bCs/>
                <w:u w:val="none"/>
              </w:rPr>
              <w:t xml:space="preserve">Занятия, направленные на удовлетворение интересов и </w:t>
            </w:r>
            <w:proofErr w:type="gramStart"/>
            <w:r w:rsidRPr="00687570">
              <w:rPr>
                <w:rStyle w:val="23"/>
                <w:rFonts w:eastAsiaTheme="minorHAnsi"/>
                <w:bCs/>
                <w:u w:val="none"/>
              </w:rPr>
              <w:t>потребностей</w:t>
            </w:r>
            <w:proofErr w:type="gramEnd"/>
            <w:r w:rsidRPr="00687570">
              <w:rPr>
                <w:rStyle w:val="23"/>
                <w:rFonts w:eastAsiaTheme="minorHAnsi"/>
                <w:bCs/>
                <w:u w:val="none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Pr="00687570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570">
              <w:rPr>
                <w:rStyle w:val="70"/>
                <w:rFonts w:eastAsiaTheme="minorHAnsi"/>
                <w:b w:val="0"/>
              </w:rPr>
              <w:t>Школьный театр «Арлекин»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Pr="00743A7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Pr="00743A7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2D0305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41883" w:rsidRPr="00743A7D" w:rsidTr="00B715A2">
        <w:trPr>
          <w:trHeight w:hRule="exact" w:val="890"/>
        </w:trPr>
        <w:tc>
          <w:tcPr>
            <w:tcW w:w="2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Pr="00687570" w:rsidRDefault="00841883" w:rsidP="0062523C">
            <w:pPr>
              <w:spacing w:after="0" w:line="240" w:lineRule="auto"/>
              <w:jc w:val="center"/>
              <w:rPr>
                <w:rStyle w:val="70"/>
                <w:rFonts w:eastAsiaTheme="minorHAnsi"/>
                <w:b w:val="0"/>
              </w:rPr>
            </w:pPr>
            <w:r w:rsidRPr="00687570">
              <w:rPr>
                <w:rStyle w:val="70"/>
                <w:rFonts w:eastAsiaTheme="minorHAnsi"/>
                <w:b w:val="0"/>
              </w:rPr>
              <w:t>Школьный спортивный клуб «Олимп</w:t>
            </w:r>
            <w:r w:rsidRPr="00687570">
              <w:rPr>
                <w:rStyle w:val="72"/>
                <w:rFonts w:eastAsiaTheme="minorHAnsi"/>
                <w:b w:val="0"/>
              </w:rPr>
              <w:t>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Pr="00743A7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Pr="00743A7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2D0305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41883" w:rsidRPr="00743A7D" w:rsidTr="009837AF">
        <w:trPr>
          <w:trHeight w:hRule="exact" w:val="719"/>
        </w:trPr>
        <w:tc>
          <w:tcPr>
            <w:tcW w:w="2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Pr="00687570" w:rsidRDefault="00841883" w:rsidP="0062523C">
            <w:pPr>
              <w:spacing w:after="0" w:line="240" w:lineRule="auto"/>
              <w:jc w:val="center"/>
              <w:rPr>
                <w:rStyle w:val="70"/>
                <w:rFonts w:eastAsiaTheme="minorHAnsi"/>
                <w:b w:val="0"/>
              </w:rPr>
            </w:pPr>
            <w:r w:rsidRPr="00687570">
              <w:rPr>
                <w:rStyle w:val="70"/>
                <w:rFonts w:eastAsiaTheme="minorHAnsi"/>
                <w:b w:val="0"/>
              </w:rPr>
              <w:t>Кружок «</w:t>
            </w:r>
            <w:r>
              <w:rPr>
                <w:rStyle w:val="70"/>
                <w:rFonts w:eastAsiaTheme="minorHAnsi"/>
                <w:b w:val="0"/>
              </w:rPr>
              <w:t>В мире театра</w:t>
            </w:r>
            <w:r w:rsidRPr="00687570">
              <w:rPr>
                <w:rStyle w:val="70"/>
                <w:rFonts w:eastAsiaTheme="minorHAnsi"/>
                <w:b w:val="0"/>
              </w:rPr>
              <w:t>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Pr="00687570" w:rsidRDefault="00841883" w:rsidP="0062523C">
            <w:pPr>
              <w:spacing w:after="0" w:line="240" w:lineRule="auto"/>
              <w:jc w:val="center"/>
              <w:rPr>
                <w:rStyle w:val="70"/>
                <w:rFonts w:eastAsiaTheme="minorHAnsi"/>
                <w:b w:val="0"/>
              </w:rPr>
            </w:pPr>
            <w:r>
              <w:rPr>
                <w:rStyle w:val="70"/>
                <w:rFonts w:eastAsiaTheme="minorHAnsi"/>
                <w:b w:val="0"/>
              </w:rPr>
              <w:t>-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Pr="00743A7D" w:rsidRDefault="00841883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68</w:t>
            </w:r>
          </w:p>
        </w:tc>
      </w:tr>
      <w:tr w:rsidR="00841883" w:rsidRPr="00743A7D" w:rsidTr="007026DA">
        <w:trPr>
          <w:trHeight w:hRule="exact" w:val="559"/>
        </w:trPr>
        <w:tc>
          <w:tcPr>
            <w:tcW w:w="2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Pr="00687570" w:rsidRDefault="00841883" w:rsidP="0062523C">
            <w:pPr>
              <w:spacing w:after="0" w:line="240" w:lineRule="auto"/>
              <w:jc w:val="center"/>
              <w:rPr>
                <w:rStyle w:val="70"/>
                <w:rFonts w:eastAsiaTheme="minorHAnsi"/>
                <w:b w:val="0"/>
              </w:rPr>
            </w:pPr>
            <w:r>
              <w:rPr>
                <w:rStyle w:val="70"/>
                <w:rFonts w:eastAsiaTheme="minorHAnsi"/>
                <w:b w:val="0"/>
              </w:rPr>
              <w:t>Кружок «Патриот»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Style w:val="70"/>
                <w:rFonts w:eastAsiaTheme="minorHAnsi"/>
                <w:b w:val="0"/>
              </w:rPr>
            </w:pPr>
            <w:r>
              <w:rPr>
                <w:rStyle w:val="70"/>
                <w:rFonts w:eastAsiaTheme="minorHAnsi"/>
                <w:b w:val="0"/>
              </w:rPr>
              <w:t>34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2D0305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</w:pPr>
            <w:r>
              <w:rPr>
                <w:rStyle w:val="23"/>
                <w:rFonts w:eastAsiaTheme="minorHAnsi"/>
                <w:color w:val="auto"/>
                <w:u w:val="none"/>
                <w:lang w:eastAsia="en-US" w:bidi="ar-SA"/>
              </w:rPr>
              <w:t>136</w:t>
            </w:r>
          </w:p>
        </w:tc>
      </w:tr>
      <w:tr w:rsidR="00841883" w:rsidRPr="00743A7D" w:rsidTr="005F4221">
        <w:trPr>
          <w:trHeight w:val="1398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883" w:rsidRPr="00687570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87570">
              <w:rPr>
                <w:rStyle w:val="23"/>
                <w:rFonts w:eastAsiaTheme="minorHAnsi"/>
                <w:bCs/>
                <w:u w:val="none"/>
              </w:rPr>
              <w:t xml:space="preserve">6. </w:t>
            </w:r>
            <w:proofErr w:type="gramStart"/>
            <w:r w:rsidRPr="00687570">
              <w:rPr>
                <w:rStyle w:val="23"/>
                <w:rFonts w:eastAsiaTheme="minorHAnsi"/>
                <w:bCs/>
                <w:u w:val="none"/>
              </w:rPr>
              <w:t xml:space="preserve">Занятия, направленные на удовлетворение социальных интересов и потребностей обучающихся, на </w:t>
            </w:r>
            <w:r w:rsidRPr="00687570">
              <w:rPr>
                <w:rStyle w:val="23"/>
                <w:rFonts w:eastAsiaTheme="minorHAnsi"/>
                <w:bCs/>
                <w:u w:val="none"/>
              </w:rPr>
              <w:lastRenderedPageBreak/>
              <w:t>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r>
              <w:rPr>
                <w:rStyle w:val="23"/>
                <w:rFonts w:eastAsiaTheme="minorHAnsi"/>
                <w:bCs/>
                <w:u w:val="none"/>
              </w:rPr>
              <w:t>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Pr="00743A7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Школьная ученическая Дума «Новое поколение»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Pr="00743A7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Pr="00743A7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2D0305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41883" w:rsidRPr="00743A7D" w:rsidTr="00D9040A">
        <w:trPr>
          <w:trHeight w:val="992"/>
        </w:trPr>
        <w:tc>
          <w:tcPr>
            <w:tcW w:w="2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883" w:rsidRPr="00687570" w:rsidRDefault="00841883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883" w:rsidRPr="004B104E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04E">
              <w:rPr>
                <w:rFonts w:ascii="Times New Roman" w:hAnsi="Times New Roman" w:cs="Times New Roman"/>
                <w:sz w:val="24"/>
                <w:szCs w:val="24"/>
              </w:rPr>
              <w:t xml:space="preserve">Выборный Совет </w:t>
            </w:r>
            <w:proofErr w:type="gramStart"/>
            <w:r w:rsidRPr="004B104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883" w:rsidRPr="00743A7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Pr="00743A7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2D0305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41883" w:rsidRPr="00743A7D" w:rsidTr="006E1BAC">
        <w:trPr>
          <w:trHeight w:val="978"/>
        </w:trPr>
        <w:tc>
          <w:tcPr>
            <w:tcW w:w="2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883" w:rsidRPr="00687570" w:rsidRDefault="00841883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883" w:rsidRPr="004B104E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Пионерская организация «Орленок»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883" w:rsidRPr="004B104E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Pr="004B104E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Pr="004B104E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2D0305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841883" w:rsidRPr="00743A7D" w:rsidTr="005365A9">
        <w:trPr>
          <w:trHeight w:val="978"/>
        </w:trPr>
        <w:tc>
          <w:tcPr>
            <w:tcW w:w="2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883" w:rsidRPr="00687570" w:rsidRDefault="00841883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Волонтерский отряд «Горящие сердца»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841883" w:rsidRPr="00743A7D" w:rsidTr="001C5B08">
        <w:trPr>
          <w:trHeight w:val="979"/>
        </w:trPr>
        <w:tc>
          <w:tcPr>
            <w:tcW w:w="2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1883" w:rsidRPr="00687570" w:rsidRDefault="00841883" w:rsidP="0062523C">
            <w:pPr>
              <w:spacing w:after="0" w:line="240" w:lineRule="auto"/>
              <w:jc w:val="center"/>
              <w:rPr>
                <w:rStyle w:val="23"/>
                <w:rFonts w:eastAsiaTheme="minorHAnsi"/>
                <w:bCs/>
                <w:u w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Первичное отделение Российского движения детей и молодёжи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1883" w:rsidRPr="00743A7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Pr="00743A7D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2D0305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841883" w:rsidRPr="00743A7D" w:rsidTr="00817D78">
        <w:trPr>
          <w:trHeight w:hRule="exact" w:val="277"/>
        </w:trPr>
        <w:tc>
          <w:tcPr>
            <w:tcW w:w="4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Pr="001D0497" w:rsidRDefault="00841883" w:rsidP="006252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497">
              <w:rPr>
                <w:rStyle w:val="23"/>
                <w:rFonts w:eastAsiaTheme="minorHAnsi"/>
                <w:b/>
                <w:u w:val="none"/>
              </w:rPr>
              <w:t>Итого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1883" w:rsidRPr="001D0497" w:rsidRDefault="00841883" w:rsidP="00794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178,5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Pr="001D0497" w:rsidRDefault="00841883" w:rsidP="006252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  <w:i w:val="0"/>
              </w:rPr>
            </w:pPr>
            <w:r>
              <w:rPr>
                <w:rStyle w:val="22"/>
                <w:rFonts w:eastAsiaTheme="minorHAnsi"/>
                <w:b/>
                <w:i w:val="0"/>
              </w:rPr>
              <w:t>263,5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1883" w:rsidRDefault="00841883" w:rsidP="0062523C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  <w:i w:val="0"/>
              </w:rPr>
            </w:pPr>
            <w:r>
              <w:rPr>
                <w:rStyle w:val="22"/>
                <w:rFonts w:eastAsiaTheme="minorHAnsi"/>
                <w:b/>
                <w:i w:val="0"/>
              </w:rPr>
              <w:t>263,5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883" w:rsidRDefault="002D0305" w:rsidP="0062523C">
            <w:pPr>
              <w:spacing w:after="0" w:line="240" w:lineRule="auto"/>
              <w:jc w:val="center"/>
              <w:rPr>
                <w:rStyle w:val="22"/>
                <w:rFonts w:eastAsiaTheme="minorHAnsi"/>
                <w:b/>
                <w:i w:val="0"/>
              </w:rPr>
            </w:pPr>
            <w:r>
              <w:rPr>
                <w:rStyle w:val="22"/>
                <w:rFonts w:eastAsiaTheme="minorHAnsi"/>
                <w:b/>
                <w:i w:val="0"/>
              </w:rPr>
              <w:t>892,5</w:t>
            </w:r>
            <w:bookmarkStart w:id="1" w:name="_GoBack"/>
            <w:bookmarkEnd w:id="1"/>
          </w:p>
        </w:tc>
      </w:tr>
    </w:tbl>
    <w:p w:rsidR="00CF4F8D" w:rsidRPr="00FE31FA" w:rsidRDefault="00CF4F8D" w:rsidP="00FE31F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CF4F8D" w:rsidRPr="00FE31FA" w:rsidSect="001E1FD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2692"/>
    <w:multiLevelType w:val="multilevel"/>
    <w:tmpl w:val="B6E8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A9291D"/>
    <w:multiLevelType w:val="multilevel"/>
    <w:tmpl w:val="D8BC25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28B0334A"/>
    <w:multiLevelType w:val="multilevel"/>
    <w:tmpl w:val="C69E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197DC3"/>
    <w:multiLevelType w:val="multilevel"/>
    <w:tmpl w:val="E494AA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B00F6B"/>
    <w:multiLevelType w:val="hybridMultilevel"/>
    <w:tmpl w:val="1CC87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A681A"/>
    <w:multiLevelType w:val="multilevel"/>
    <w:tmpl w:val="13FE3B5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2047D6"/>
    <w:multiLevelType w:val="multilevel"/>
    <w:tmpl w:val="1C2043B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CD41A0"/>
    <w:multiLevelType w:val="multilevel"/>
    <w:tmpl w:val="C6A670A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31FA"/>
    <w:rsid w:val="00051C38"/>
    <w:rsid w:val="0008369C"/>
    <w:rsid w:val="000902A4"/>
    <w:rsid w:val="00095C0F"/>
    <w:rsid w:val="000A48CE"/>
    <w:rsid w:val="000B51EB"/>
    <w:rsid w:val="000B7B5C"/>
    <w:rsid w:val="000D49EE"/>
    <w:rsid w:val="001413FF"/>
    <w:rsid w:val="00145E38"/>
    <w:rsid w:val="0014764C"/>
    <w:rsid w:val="00155C2B"/>
    <w:rsid w:val="001610A3"/>
    <w:rsid w:val="00166572"/>
    <w:rsid w:val="00174BB5"/>
    <w:rsid w:val="00185A38"/>
    <w:rsid w:val="001A3463"/>
    <w:rsid w:val="001B0F64"/>
    <w:rsid w:val="001B7F83"/>
    <w:rsid w:val="001D0497"/>
    <w:rsid w:val="001D5E1A"/>
    <w:rsid w:val="001E1FD0"/>
    <w:rsid w:val="001E3091"/>
    <w:rsid w:val="001F150D"/>
    <w:rsid w:val="00200AAB"/>
    <w:rsid w:val="002249E4"/>
    <w:rsid w:val="00243E34"/>
    <w:rsid w:val="00257D44"/>
    <w:rsid w:val="00264CFE"/>
    <w:rsid w:val="00271FE6"/>
    <w:rsid w:val="002A0214"/>
    <w:rsid w:val="002B5993"/>
    <w:rsid w:val="002D0305"/>
    <w:rsid w:val="00301303"/>
    <w:rsid w:val="00317059"/>
    <w:rsid w:val="003549AE"/>
    <w:rsid w:val="0036196E"/>
    <w:rsid w:val="003C29F2"/>
    <w:rsid w:val="003D4846"/>
    <w:rsid w:val="003F642F"/>
    <w:rsid w:val="004044D4"/>
    <w:rsid w:val="00412FD4"/>
    <w:rsid w:val="00434ABA"/>
    <w:rsid w:val="00456CF8"/>
    <w:rsid w:val="00463FB5"/>
    <w:rsid w:val="004B104E"/>
    <w:rsid w:val="004C01A0"/>
    <w:rsid w:val="004D75CC"/>
    <w:rsid w:val="004E2116"/>
    <w:rsid w:val="004E784D"/>
    <w:rsid w:val="004F637B"/>
    <w:rsid w:val="00507A44"/>
    <w:rsid w:val="00521B7E"/>
    <w:rsid w:val="00536563"/>
    <w:rsid w:val="005D5D55"/>
    <w:rsid w:val="00600BE5"/>
    <w:rsid w:val="00602482"/>
    <w:rsid w:val="00606416"/>
    <w:rsid w:val="0062523C"/>
    <w:rsid w:val="00646C51"/>
    <w:rsid w:val="00661DD7"/>
    <w:rsid w:val="00670346"/>
    <w:rsid w:val="006811F5"/>
    <w:rsid w:val="00686A91"/>
    <w:rsid w:val="00687570"/>
    <w:rsid w:val="0069283F"/>
    <w:rsid w:val="006967C5"/>
    <w:rsid w:val="006A1238"/>
    <w:rsid w:val="006A150A"/>
    <w:rsid w:val="006C3A15"/>
    <w:rsid w:val="006C69A2"/>
    <w:rsid w:val="00702499"/>
    <w:rsid w:val="00703839"/>
    <w:rsid w:val="00716326"/>
    <w:rsid w:val="00741F4A"/>
    <w:rsid w:val="00743A7D"/>
    <w:rsid w:val="00760364"/>
    <w:rsid w:val="00766625"/>
    <w:rsid w:val="00774D7B"/>
    <w:rsid w:val="007949BA"/>
    <w:rsid w:val="007A3517"/>
    <w:rsid w:val="007A3C4D"/>
    <w:rsid w:val="007B47DE"/>
    <w:rsid w:val="007F09AA"/>
    <w:rsid w:val="007F1E39"/>
    <w:rsid w:val="0080510B"/>
    <w:rsid w:val="008118C3"/>
    <w:rsid w:val="00841883"/>
    <w:rsid w:val="00877FDE"/>
    <w:rsid w:val="0088404F"/>
    <w:rsid w:val="00887783"/>
    <w:rsid w:val="008B1F89"/>
    <w:rsid w:val="008C5C17"/>
    <w:rsid w:val="008F2F71"/>
    <w:rsid w:val="00921FD1"/>
    <w:rsid w:val="00994BEC"/>
    <w:rsid w:val="00996140"/>
    <w:rsid w:val="009A2787"/>
    <w:rsid w:val="009C2221"/>
    <w:rsid w:val="009F18E6"/>
    <w:rsid w:val="00A34D9F"/>
    <w:rsid w:val="00A46BFB"/>
    <w:rsid w:val="00A46C2F"/>
    <w:rsid w:val="00A73C6F"/>
    <w:rsid w:val="00A803F5"/>
    <w:rsid w:val="00AB67E4"/>
    <w:rsid w:val="00AF078F"/>
    <w:rsid w:val="00B00504"/>
    <w:rsid w:val="00B24842"/>
    <w:rsid w:val="00B442F5"/>
    <w:rsid w:val="00B566C3"/>
    <w:rsid w:val="00B63290"/>
    <w:rsid w:val="00B6594D"/>
    <w:rsid w:val="00B75C4A"/>
    <w:rsid w:val="00B80BF1"/>
    <w:rsid w:val="00BA4F51"/>
    <w:rsid w:val="00BB0E67"/>
    <w:rsid w:val="00BC7D15"/>
    <w:rsid w:val="00BE07AB"/>
    <w:rsid w:val="00BF0A85"/>
    <w:rsid w:val="00BF2C2C"/>
    <w:rsid w:val="00BF2CAE"/>
    <w:rsid w:val="00C05388"/>
    <w:rsid w:val="00C13E28"/>
    <w:rsid w:val="00C1536A"/>
    <w:rsid w:val="00C27EB4"/>
    <w:rsid w:val="00C303FE"/>
    <w:rsid w:val="00C3057E"/>
    <w:rsid w:val="00C31FF1"/>
    <w:rsid w:val="00C53674"/>
    <w:rsid w:val="00C716A8"/>
    <w:rsid w:val="00C87A1B"/>
    <w:rsid w:val="00C94BDA"/>
    <w:rsid w:val="00C96A46"/>
    <w:rsid w:val="00CA6A91"/>
    <w:rsid w:val="00CB3A24"/>
    <w:rsid w:val="00CC0E00"/>
    <w:rsid w:val="00CC327C"/>
    <w:rsid w:val="00CE2C8F"/>
    <w:rsid w:val="00CE3FF5"/>
    <w:rsid w:val="00CF4F8D"/>
    <w:rsid w:val="00D0356C"/>
    <w:rsid w:val="00D141D3"/>
    <w:rsid w:val="00D27ABB"/>
    <w:rsid w:val="00D44D3A"/>
    <w:rsid w:val="00D57143"/>
    <w:rsid w:val="00D62236"/>
    <w:rsid w:val="00D736F2"/>
    <w:rsid w:val="00D96BC5"/>
    <w:rsid w:val="00DA6556"/>
    <w:rsid w:val="00DB47B0"/>
    <w:rsid w:val="00DC1A2D"/>
    <w:rsid w:val="00DC4A21"/>
    <w:rsid w:val="00DE30A4"/>
    <w:rsid w:val="00DF6BD3"/>
    <w:rsid w:val="00E12DB2"/>
    <w:rsid w:val="00E6667E"/>
    <w:rsid w:val="00E66C15"/>
    <w:rsid w:val="00E76B34"/>
    <w:rsid w:val="00EA2C73"/>
    <w:rsid w:val="00EB5F2D"/>
    <w:rsid w:val="00EE6FBB"/>
    <w:rsid w:val="00EE7282"/>
    <w:rsid w:val="00EF271F"/>
    <w:rsid w:val="00EF3C7E"/>
    <w:rsid w:val="00F16BD1"/>
    <w:rsid w:val="00F17089"/>
    <w:rsid w:val="00F2289A"/>
    <w:rsid w:val="00F41E01"/>
    <w:rsid w:val="00F41FA4"/>
    <w:rsid w:val="00F50F1A"/>
    <w:rsid w:val="00FB2F7E"/>
    <w:rsid w:val="00FB5CA7"/>
    <w:rsid w:val="00FC0481"/>
    <w:rsid w:val="00FC154A"/>
    <w:rsid w:val="00FE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E6"/>
  </w:style>
  <w:style w:type="paragraph" w:styleId="2">
    <w:name w:val="heading 2"/>
    <w:basedOn w:val="a"/>
    <w:link w:val="20"/>
    <w:uiPriority w:val="9"/>
    <w:qFormat/>
    <w:rsid w:val="00521B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rsid w:val="00FE3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0">
    <w:name w:val="Основной текст (7) + Не полужирный"/>
    <w:basedOn w:val="7"/>
    <w:rsid w:val="00FE3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FE3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 (2)_"/>
    <w:basedOn w:val="a0"/>
    <w:rsid w:val="00FE31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Курсив"/>
    <w:basedOn w:val="21"/>
    <w:rsid w:val="00FE31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FE31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FE3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FE31F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FE31F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12pt">
    <w:name w:val="Основной текст (8) + 12 pt;Полужирный"/>
    <w:basedOn w:val="8"/>
    <w:rsid w:val="00FE31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FE31FA"/>
    <w:pPr>
      <w:widowControl w:val="0"/>
      <w:shd w:val="clear" w:color="auto" w:fill="FFFFFF"/>
      <w:spacing w:before="180" w:after="6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80">
    <w:name w:val="Основной текст (8)"/>
    <w:basedOn w:val="a"/>
    <w:link w:val="8"/>
    <w:rsid w:val="00FE31FA"/>
    <w:pPr>
      <w:widowControl w:val="0"/>
      <w:shd w:val="clear" w:color="auto" w:fill="FFFFFF"/>
      <w:spacing w:before="60" w:after="0" w:line="504" w:lineRule="exact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(2) + Полужирный;Курсив"/>
    <w:basedOn w:val="21"/>
    <w:rsid w:val="00FE31F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2">
    <w:name w:val="Основной текст (7) + Курсив"/>
    <w:basedOn w:val="7"/>
    <w:rsid w:val="00FE31F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FE31FA"/>
    <w:pPr>
      <w:ind w:left="720"/>
      <w:contextualSpacing/>
    </w:pPr>
  </w:style>
  <w:style w:type="character" w:customStyle="1" w:styleId="31">
    <w:name w:val="Заголовок №3 + Не полужирный"/>
    <w:basedOn w:val="3"/>
    <w:rsid w:val="00FE3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2">
    <w:name w:val="Заголовок №3 + Курсив"/>
    <w:basedOn w:val="3"/>
    <w:rsid w:val="00FE31F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FE31F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E31F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styleId="a4">
    <w:name w:val="Hyperlink"/>
    <w:basedOn w:val="a0"/>
    <w:rsid w:val="00FE31FA"/>
    <w:rPr>
      <w:color w:val="0066CC"/>
      <w:u w:val="single"/>
    </w:rPr>
  </w:style>
  <w:style w:type="character" w:customStyle="1" w:styleId="73">
    <w:name w:val="Основной текст (7) + Не полужирный;Курсив"/>
    <w:basedOn w:val="7"/>
    <w:rsid w:val="00FE31F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FE31F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">
    <w:name w:val="Заголовок №1 + Не полужирный"/>
    <w:basedOn w:val="1"/>
    <w:rsid w:val="00FE31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FE31FA"/>
    <w:pPr>
      <w:widowControl w:val="0"/>
      <w:shd w:val="clear" w:color="auto" w:fill="FFFFFF"/>
      <w:spacing w:before="300" w:after="0" w:line="317" w:lineRule="exac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1">
    <w:name w:val="Основной текст (9) + Не курсив"/>
    <w:basedOn w:val="9"/>
    <w:rsid w:val="00FE31F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2">
    <w:name w:val="Основной текст (9) + Не полужирный;Не курсив"/>
    <w:basedOn w:val="9"/>
    <w:rsid w:val="00FE31F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3">
    <w:name w:val="Основной текст (9) + Не полужирный"/>
    <w:basedOn w:val="9"/>
    <w:rsid w:val="00FE31F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6">
    <w:name w:val="Заголовок №2_"/>
    <w:basedOn w:val="a0"/>
    <w:link w:val="27"/>
    <w:rsid w:val="00FE31F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8">
    <w:name w:val="Заголовок №2 + Полужирный"/>
    <w:basedOn w:val="26"/>
    <w:rsid w:val="00FE31F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7">
    <w:name w:val="Заголовок №2"/>
    <w:basedOn w:val="a"/>
    <w:link w:val="26"/>
    <w:rsid w:val="00FE31FA"/>
    <w:pPr>
      <w:widowControl w:val="0"/>
      <w:shd w:val="clear" w:color="auto" w:fill="FFFFFF"/>
      <w:spacing w:after="0" w:line="317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">
    <w:name w:val="Заголовок №3 (2)_"/>
    <w:basedOn w:val="a0"/>
    <w:link w:val="321"/>
    <w:rsid w:val="00FE31F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22">
    <w:name w:val="Заголовок №3 (2) + Полужирный;Курсив"/>
    <w:basedOn w:val="320"/>
    <w:rsid w:val="00FE31F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23">
    <w:name w:val="Заголовок №3 (2) + Курсив"/>
    <w:basedOn w:val="320"/>
    <w:rsid w:val="00FE31F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21">
    <w:name w:val="Заголовок №3 (2)"/>
    <w:basedOn w:val="a"/>
    <w:link w:val="320"/>
    <w:rsid w:val="00FE31FA"/>
    <w:pPr>
      <w:widowControl w:val="0"/>
      <w:shd w:val="clear" w:color="auto" w:fill="FFFFFF"/>
      <w:spacing w:after="0" w:line="278" w:lineRule="exact"/>
      <w:outlineLvl w:val="2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basedOn w:val="21"/>
    <w:rsid w:val="00FE31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1"/>
    <w:rsid w:val="00FE31F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Normal (Web)"/>
    <w:basedOn w:val="a"/>
    <w:uiPriority w:val="99"/>
    <w:unhideWhenUsed/>
    <w:rsid w:val="00CC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A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A6A91"/>
  </w:style>
  <w:style w:type="paragraph" w:customStyle="1" w:styleId="c25">
    <w:name w:val="c25"/>
    <w:basedOn w:val="a"/>
    <w:rsid w:val="00CA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6A91"/>
  </w:style>
  <w:style w:type="paragraph" w:customStyle="1" w:styleId="Default">
    <w:name w:val="Default"/>
    <w:rsid w:val="00884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21B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11yhidden">
    <w:name w:val="a11yhidden"/>
    <w:basedOn w:val="a0"/>
    <w:rsid w:val="00521B7E"/>
  </w:style>
  <w:style w:type="character" w:customStyle="1" w:styleId="organictitlecontentspan">
    <w:name w:val="organictitlecontentspan"/>
    <w:basedOn w:val="a0"/>
    <w:rsid w:val="00521B7E"/>
  </w:style>
  <w:style w:type="table" w:customStyle="1" w:styleId="12">
    <w:name w:val="Сетка таблицы1"/>
    <w:basedOn w:val="a1"/>
    <w:uiPriority w:val="39"/>
    <w:rsid w:val="00C0538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C05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91ACF-2E19-4A20-8AC0-A421A44A3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17</Pages>
  <Words>4567</Words>
  <Characters>26032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</cp:lastModifiedBy>
  <cp:revision>72</cp:revision>
  <cp:lastPrinted>2023-09-06T07:22:00Z</cp:lastPrinted>
  <dcterms:created xsi:type="dcterms:W3CDTF">2023-05-31T03:07:00Z</dcterms:created>
  <dcterms:modified xsi:type="dcterms:W3CDTF">2023-09-12T06:07:00Z</dcterms:modified>
</cp:coreProperties>
</file>